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B6F" w:rsidRPr="00C919BF" w:rsidRDefault="00C919BF">
      <w:pPr>
        <w:ind w:right="-119"/>
        <w:jc w:val="center"/>
        <w:rPr>
          <w:color w:val="000000" w:themeColor="text1"/>
          <w:sz w:val="28"/>
          <w:szCs w:val="28"/>
        </w:rPr>
      </w:pPr>
      <w:bookmarkStart w:id="0" w:name="page1"/>
      <w:bookmarkEnd w:id="0"/>
      <w:r w:rsidRPr="00C919BF">
        <w:rPr>
          <w:rFonts w:eastAsia="Times New Roman"/>
          <w:b/>
          <w:bCs/>
          <w:color w:val="000000" w:themeColor="text1"/>
          <w:sz w:val="28"/>
          <w:szCs w:val="28"/>
        </w:rPr>
        <w:t>Аннотация к рабочей программе «Литература»</w:t>
      </w:r>
    </w:p>
    <w:p w:rsidR="00DA0B6F" w:rsidRPr="00C919BF" w:rsidRDefault="00C919BF">
      <w:pPr>
        <w:numPr>
          <w:ilvl w:val="0"/>
          <w:numId w:val="1"/>
        </w:numPr>
        <w:tabs>
          <w:tab w:val="left" w:pos="4720"/>
        </w:tabs>
        <w:spacing w:line="238" w:lineRule="auto"/>
        <w:ind w:left="4720" w:hanging="306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C919BF">
        <w:rPr>
          <w:rFonts w:eastAsia="Times New Roman"/>
          <w:b/>
          <w:bCs/>
          <w:color w:val="000000" w:themeColor="text1"/>
          <w:sz w:val="28"/>
          <w:szCs w:val="28"/>
        </w:rPr>
        <w:t>класс</w:t>
      </w:r>
    </w:p>
    <w:p w:rsidR="00DA0B6F" w:rsidRPr="00C919BF" w:rsidRDefault="00DA0B6F">
      <w:pPr>
        <w:spacing w:line="200" w:lineRule="exact"/>
        <w:rPr>
          <w:color w:val="000000" w:themeColor="text1"/>
          <w:sz w:val="28"/>
          <w:szCs w:val="28"/>
        </w:rPr>
      </w:pPr>
    </w:p>
    <w:p w:rsidR="00DA0B6F" w:rsidRPr="00C919BF" w:rsidRDefault="00DA0B6F">
      <w:pPr>
        <w:spacing w:line="318" w:lineRule="exact"/>
        <w:rPr>
          <w:color w:val="000000" w:themeColor="text1"/>
          <w:sz w:val="28"/>
          <w:szCs w:val="28"/>
        </w:rPr>
      </w:pPr>
    </w:p>
    <w:p w:rsidR="00DA0B6F" w:rsidRDefault="00C919BF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1.Рабочая программа составлена на основе:</w:t>
      </w:r>
    </w:p>
    <w:p w:rsidR="00DA0B6F" w:rsidRDefault="00DA0B6F">
      <w:pPr>
        <w:spacing w:line="233" w:lineRule="exact"/>
        <w:rPr>
          <w:sz w:val="24"/>
          <w:szCs w:val="24"/>
        </w:rPr>
      </w:pPr>
    </w:p>
    <w:p w:rsidR="00DA0B6F" w:rsidRDefault="00C919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составлена на основе государственной программы по литературе для</w:t>
      </w:r>
    </w:p>
    <w:p w:rsidR="00DA0B6F" w:rsidRDefault="00DA0B6F">
      <w:pPr>
        <w:spacing w:line="2" w:lineRule="exact"/>
        <w:rPr>
          <w:sz w:val="24"/>
          <w:szCs w:val="24"/>
        </w:rPr>
      </w:pPr>
    </w:p>
    <w:p w:rsidR="00DA0B6F" w:rsidRDefault="00C919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5-11 классов общеобразовательных учреждений под редакцией Г.И.Беленького и</w:t>
      </w:r>
    </w:p>
    <w:p w:rsidR="00DA0B6F" w:rsidRDefault="00C919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Ю.</w:t>
      </w:r>
      <w:r>
        <w:rPr>
          <w:rFonts w:eastAsia="Times New Roman"/>
          <w:sz w:val="24"/>
          <w:szCs w:val="24"/>
        </w:rPr>
        <w:t>И.Лыссого, Москва, Мнемозина, 2009 г., в соответствии с Федеральным компонентом</w:t>
      </w:r>
    </w:p>
    <w:p w:rsidR="00DA0B6F" w:rsidRDefault="00C919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государственного стандарта среднего (полного) общего образования.</w:t>
      </w:r>
    </w:p>
    <w:p w:rsidR="00DA0B6F" w:rsidRDefault="00DA0B6F">
      <w:pPr>
        <w:spacing w:line="125" w:lineRule="exact"/>
        <w:rPr>
          <w:sz w:val="24"/>
          <w:szCs w:val="24"/>
        </w:rPr>
      </w:pPr>
    </w:p>
    <w:p w:rsidR="00DA0B6F" w:rsidRDefault="00C919BF">
      <w:pPr>
        <w:spacing w:line="250" w:lineRule="auto"/>
        <w:ind w:left="120" w:right="194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 xml:space="preserve">2.Место предмета в структуре основной образовательной программы </w:t>
      </w:r>
      <w:r>
        <w:rPr>
          <w:rFonts w:eastAsia="Times New Roman"/>
          <w:sz w:val="23"/>
          <w:szCs w:val="23"/>
        </w:rPr>
        <w:t>Курс включён в учебный план как предмет инвар</w:t>
      </w:r>
      <w:r>
        <w:rPr>
          <w:rFonts w:eastAsia="Times New Roman"/>
          <w:sz w:val="23"/>
          <w:szCs w:val="23"/>
        </w:rPr>
        <w:t>иантной части</w:t>
      </w:r>
    </w:p>
    <w:p w:rsidR="00DA0B6F" w:rsidRDefault="00DA0B6F">
      <w:pPr>
        <w:spacing w:line="1" w:lineRule="exact"/>
        <w:rPr>
          <w:sz w:val="24"/>
          <w:szCs w:val="24"/>
        </w:rPr>
      </w:pPr>
    </w:p>
    <w:p w:rsidR="00DA0B6F" w:rsidRDefault="00C919BF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3.Количество учебных часов по программе:</w:t>
      </w:r>
    </w:p>
    <w:p w:rsidR="00DA0B6F" w:rsidRDefault="00C919BF">
      <w:pPr>
        <w:spacing w:line="237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Программа рассчитана на 102 учебных часа </w:t>
      </w:r>
      <w:r>
        <w:rPr>
          <w:rFonts w:eastAsia="Times New Roman"/>
          <w:sz w:val="24"/>
          <w:szCs w:val="24"/>
        </w:rPr>
        <w:t>в объеме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часа в неделю в соответствии с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учебным планом, т.е. базовый уровень.</w:t>
      </w:r>
    </w:p>
    <w:p w:rsidR="00DA0B6F" w:rsidRDefault="00DA0B6F">
      <w:pPr>
        <w:spacing w:line="2" w:lineRule="exact"/>
        <w:rPr>
          <w:sz w:val="24"/>
          <w:szCs w:val="24"/>
        </w:rPr>
      </w:pPr>
    </w:p>
    <w:p w:rsidR="00DA0B6F" w:rsidRDefault="00C919BF">
      <w:pPr>
        <w:numPr>
          <w:ilvl w:val="0"/>
          <w:numId w:val="2"/>
        </w:numPr>
        <w:tabs>
          <w:tab w:val="left" w:pos="420"/>
        </w:tabs>
        <w:ind w:left="1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Общие цели курса литературы в 10 классе: </w:t>
      </w:r>
      <w:r>
        <w:rPr>
          <w:rFonts w:eastAsia="Times New Roman"/>
          <w:sz w:val="24"/>
          <w:szCs w:val="24"/>
        </w:rPr>
        <w:t>приобщение учащихся к богатствам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русской литературы, развитие их способности воспринимать и оценивать явления литературы и отражённые в них явления жизни, формирование художественного вкуса, эстетических потребностей, гражданской идейно- нравственной позиции.</w:t>
      </w:r>
    </w:p>
    <w:p w:rsidR="00DA0B6F" w:rsidRDefault="00DA0B6F">
      <w:pPr>
        <w:spacing w:line="286" w:lineRule="exact"/>
        <w:rPr>
          <w:sz w:val="24"/>
          <w:szCs w:val="24"/>
        </w:rPr>
      </w:pPr>
    </w:p>
    <w:p w:rsidR="00DA0B6F" w:rsidRDefault="00C919BF">
      <w:pPr>
        <w:spacing w:line="238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 курса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чтение и изуче</w:t>
      </w:r>
      <w:r>
        <w:rPr>
          <w:rFonts w:eastAsia="Times New Roman"/>
          <w:sz w:val="24"/>
          <w:szCs w:val="24"/>
        </w:rPr>
        <w:t>ние выдающихся произведений отечественной литературы;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формирование у школьников знаний и умений, обеспечивающих самостоятельное освоение художественных ценностей; формирование представлений о русской литературе как о социокультурном феномене,</w:t>
      </w:r>
      <w:r>
        <w:rPr>
          <w:rFonts w:eastAsia="Times New Roman"/>
          <w:sz w:val="24"/>
          <w:szCs w:val="24"/>
        </w:rPr>
        <w:t xml:space="preserve"> занимающем специфическое место в жизни нации и человечества; развитие художественно- творческих способностей: воображения, эстетического чувства, воспитание эмоциональной и интеллектуальной отзывчивости при восприятии художественных произведений; развитие</w:t>
      </w:r>
      <w:r>
        <w:rPr>
          <w:rFonts w:eastAsia="Times New Roman"/>
          <w:sz w:val="24"/>
          <w:szCs w:val="24"/>
        </w:rPr>
        <w:t xml:space="preserve"> навыков грамотного и свободного владения литературной речью.</w:t>
      </w:r>
    </w:p>
    <w:p w:rsidR="00DA0B6F" w:rsidRDefault="00DA0B6F">
      <w:pPr>
        <w:spacing w:line="285" w:lineRule="exact"/>
        <w:rPr>
          <w:sz w:val="24"/>
          <w:szCs w:val="24"/>
        </w:rPr>
      </w:pPr>
    </w:p>
    <w:p w:rsidR="00C919BF" w:rsidRDefault="00C919BF" w:rsidP="00C919BF">
      <w:pPr>
        <w:ind w:left="1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5.Структура и содержание </w:t>
      </w:r>
      <w:r>
        <w:rPr>
          <w:rFonts w:eastAsia="Times New Roman"/>
          <w:sz w:val="24"/>
          <w:szCs w:val="24"/>
        </w:rPr>
        <w:t>литературы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10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класса </w:t>
      </w:r>
      <w:r w:rsidRPr="00C919BF">
        <w:rPr>
          <w:rFonts w:eastAsia="Times New Roman"/>
          <w:sz w:val="24"/>
          <w:szCs w:val="24"/>
        </w:rPr>
        <w:t>состоит из следующих разделов: Литература первой половины X</w:t>
      </w:r>
      <w:r>
        <w:rPr>
          <w:rFonts w:eastAsia="Times New Roman"/>
          <w:sz w:val="24"/>
          <w:szCs w:val="24"/>
          <w:lang w:val="en-US"/>
        </w:rPr>
        <w:t>I</w:t>
      </w:r>
      <w:r w:rsidRPr="00C919BF">
        <w:rPr>
          <w:rFonts w:eastAsia="Times New Roman"/>
          <w:sz w:val="24"/>
          <w:szCs w:val="24"/>
        </w:rPr>
        <w:t>X века. Литература второй половины X</w:t>
      </w:r>
      <w:r>
        <w:rPr>
          <w:rFonts w:eastAsia="Times New Roman"/>
          <w:sz w:val="24"/>
          <w:szCs w:val="24"/>
          <w:lang w:val="en-US"/>
        </w:rPr>
        <w:t>I</w:t>
      </w:r>
      <w:r w:rsidRPr="00C919BF">
        <w:rPr>
          <w:rFonts w:eastAsia="Times New Roman"/>
          <w:sz w:val="24"/>
          <w:szCs w:val="24"/>
        </w:rPr>
        <w:t>X века</w:t>
      </w:r>
    </w:p>
    <w:p w:rsidR="00DA0B6F" w:rsidRDefault="00C919BF" w:rsidP="00C919BF">
      <w:pPr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6.Требования к результатам освоения курса:</w:t>
      </w:r>
    </w:p>
    <w:p w:rsidR="00DA0B6F" w:rsidRDefault="00DA0B6F">
      <w:pPr>
        <w:spacing w:line="65" w:lineRule="exact"/>
        <w:rPr>
          <w:sz w:val="20"/>
          <w:szCs w:val="20"/>
        </w:rPr>
      </w:pPr>
    </w:p>
    <w:p w:rsidR="00DA0B6F" w:rsidRDefault="00C919BF">
      <w:pPr>
        <w:numPr>
          <w:ilvl w:val="1"/>
          <w:numId w:val="3"/>
        </w:numPr>
        <w:tabs>
          <w:tab w:val="left" w:pos="1202"/>
        </w:tabs>
        <w:spacing w:line="235" w:lineRule="auto"/>
        <w:ind w:left="120" w:firstLine="7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учетом специфики профиля группы обучение направлено прежде всего, на достижение следующих </w:t>
      </w:r>
      <w:r>
        <w:rPr>
          <w:rFonts w:eastAsia="Times New Roman"/>
          <w:b/>
          <w:bCs/>
          <w:sz w:val="24"/>
          <w:szCs w:val="24"/>
        </w:rPr>
        <w:t>целей:</w:t>
      </w:r>
    </w:p>
    <w:p w:rsidR="00DA0B6F" w:rsidRDefault="00DA0B6F">
      <w:pPr>
        <w:spacing w:line="90" w:lineRule="exact"/>
        <w:rPr>
          <w:rFonts w:eastAsia="Times New Roman"/>
          <w:sz w:val="24"/>
          <w:szCs w:val="24"/>
        </w:rPr>
      </w:pPr>
    </w:p>
    <w:p w:rsidR="00DA0B6F" w:rsidRDefault="00C919BF">
      <w:pPr>
        <w:numPr>
          <w:ilvl w:val="0"/>
          <w:numId w:val="3"/>
        </w:numPr>
        <w:tabs>
          <w:tab w:val="left" w:pos="1200"/>
        </w:tabs>
        <w:spacing w:line="232" w:lineRule="auto"/>
        <w:ind w:left="120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воспитание </w:t>
      </w:r>
      <w:r>
        <w:rPr>
          <w:rFonts w:eastAsia="Times New Roman"/>
          <w:sz w:val="24"/>
          <w:szCs w:val="24"/>
        </w:rPr>
        <w:t>духовно развитой личности,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формирование гуманистического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DA0B6F" w:rsidRDefault="00DA0B6F">
      <w:pPr>
        <w:spacing w:line="89" w:lineRule="exact"/>
        <w:rPr>
          <w:rFonts w:ascii="Symbol" w:eastAsia="Symbol" w:hAnsi="Symbol" w:cs="Symbol"/>
          <w:sz w:val="24"/>
          <w:szCs w:val="24"/>
        </w:rPr>
      </w:pPr>
    </w:p>
    <w:p w:rsidR="00DA0B6F" w:rsidRDefault="00C919BF">
      <w:pPr>
        <w:numPr>
          <w:ilvl w:val="0"/>
          <w:numId w:val="3"/>
        </w:numPr>
        <w:tabs>
          <w:tab w:val="left" w:pos="1200"/>
        </w:tabs>
        <w:spacing w:line="235" w:lineRule="auto"/>
        <w:ind w:left="120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развитие </w:t>
      </w:r>
      <w:r>
        <w:rPr>
          <w:rFonts w:eastAsia="Times New Roman"/>
          <w:sz w:val="24"/>
          <w:szCs w:val="24"/>
        </w:rPr>
        <w:t>эмоционального восприятия художественного текста,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обр</w:t>
      </w:r>
      <w:r>
        <w:rPr>
          <w:rFonts w:eastAsia="Times New Roman"/>
          <w:sz w:val="24"/>
          <w:szCs w:val="24"/>
        </w:rPr>
        <w:t>азного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</w:t>
      </w:r>
      <w:r>
        <w:rPr>
          <w:rFonts w:eastAsia="Times New Roman"/>
          <w:sz w:val="24"/>
          <w:szCs w:val="24"/>
        </w:rPr>
        <w:t>ений; развитие устной и письменной речи учащихся;</w:t>
      </w:r>
    </w:p>
    <w:p w:rsidR="00DA0B6F" w:rsidRDefault="00DA0B6F">
      <w:pPr>
        <w:spacing w:line="141" w:lineRule="exact"/>
        <w:rPr>
          <w:rFonts w:ascii="Symbol" w:eastAsia="Symbol" w:hAnsi="Symbol" w:cs="Symbol"/>
          <w:sz w:val="24"/>
          <w:szCs w:val="24"/>
        </w:rPr>
      </w:pPr>
    </w:p>
    <w:p w:rsidR="00DA0B6F" w:rsidRDefault="00C919BF">
      <w:pPr>
        <w:numPr>
          <w:ilvl w:val="0"/>
          <w:numId w:val="3"/>
        </w:numPr>
        <w:tabs>
          <w:tab w:val="left" w:pos="1200"/>
        </w:tabs>
        <w:spacing w:line="227" w:lineRule="auto"/>
        <w:ind w:left="120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освоение </w:t>
      </w:r>
      <w:r>
        <w:rPr>
          <w:rFonts w:eastAsia="Times New Roman"/>
          <w:sz w:val="24"/>
          <w:szCs w:val="24"/>
        </w:rPr>
        <w:t>текстов художественных произведений в единстве формы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содержания, основных историко-литературных сведений и теоретико-литературных понятий; </w:t>
      </w:r>
      <w:r>
        <w:rPr>
          <w:rFonts w:eastAsia="Times New Roman"/>
          <w:b/>
          <w:bCs/>
          <w:sz w:val="24"/>
          <w:szCs w:val="24"/>
        </w:rPr>
        <w:t xml:space="preserve">овладение умениями </w:t>
      </w:r>
      <w:r>
        <w:rPr>
          <w:rFonts w:eastAsia="Times New Roman"/>
          <w:sz w:val="24"/>
          <w:szCs w:val="24"/>
        </w:rPr>
        <w:t>чтения и анализа художественных прои</w:t>
      </w:r>
      <w:r>
        <w:rPr>
          <w:rFonts w:eastAsia="Times New Roman"/>
          <w:sz w:val="24"/>
          <w:szCs w:val="24"/>
        </w:rPr>
        <w:t>зведений с</w:t>
      </w:r>
    </w:p>
    <w:p w:rsidR="00DA0B6F" w:rsidRDefault="00DA0B6F">
      <w:pPr>
        <w:spacing w:line="57" w:lineRule="exact"/>
        <w:rPr>
          <w:rFonts w:ascii="Symbol" w:eastAsia="Symbol" w:hAnsi="Symbol" w:cs="Symbol"/>
          <w:sz w:val="24"/>
          <w:szCs w:val="24"/>
        </w:rPr>
      </w:pPr>
    </w:p>
    <w:p w:rsidR="00DA0B6F" w:rsidRDefault="00C919BF">
      <w:pPr>
        <w:spacing w:line="231" w:lineRule="auto"/>
        <w:ind w:left="120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языка, сопоставлени</w:t>
      </w:r>
      <w:r>
        <w:rPr>
          <w:rFonts w:eastAsia="Times New Roman"/>
          <w:sz w:val="24"/>
          <w:szCs w:val="24"/>
        </w:rPr>
        <w:t>я литературных явлений, их различных трактовок в критике и литературоведении, сопоставление различных видов искусства: литературы, музыки, изобразительного искусств, театра, кино.</w:t>
      </w:r>
    </w:p>
    <w:p w:rsidR="00DA0B6F" w:rsidRDefault="00DA0B6F">
      <w:pPr>
        <w:spacing w:line="341" w:lineRule="exact"/>
        <w:rPr>
          <w:sz w:val="20"/>
          <w:szCs w:val="20"/>
        </w:rPr>
      </w:pPr>
    </w:p>
    <w:p w:rsidR="00DA0B6F" w:rsidRDefault="00C919BF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Достижение указанных целей осуществляется благодаря решению </w:t>
      </w:r>
      <w:r>
        <w:rPr>
          <w:rFonts w:eastAsia="Times New Roman"/>
          <w:b/>
          <w:bCs/>
          <w:sz w:val="24"/>
          <w:szCs w:val="24"/>
        </w:rPr>
        <w:t>следующих задач</w:t>
      </w:r>
      <w:r>
        <w:rPr>
          <w:rFonts w:eastAsia="Times New Roman"/>
          <w:b/>
          <w:bCs/>
          <w:sz w:val="24"/>
          <w:szCs w:val="24"/>
        </w:rPr>
        <w:t>:</w:t>
      </w:r>
    </w:p>
    <w:p w:rsidR="00DA0B6F" w:rsidRDefault="00DA0B6F">
      <w:pPr>
        <w:spacing w:line="298" w:lineRule="exact"/>
        <w:rPr>
          <w:sz w:val="20"/>
          <w:szCs w:val="20"/>
        </w:rPr>
      </w:pPr>
    </w:p>
    <w:p w:rsidR="00DA0B6F" w:rsidRDefault="00C919BF">
      <w:pPr>
        <w:numPr>
          <w:ilvl w:val="0"/>
          <w:numId w:val="4"/>
        </w:numPr>
        <w:tabs>
          <w:tab w:val="left" w:pos="1107"/>
        </w:tabs>
        <w:spacing w:line="232" w:lineRule="auto"/>
        <w:ind w:left="1040" w:hanging="351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познавательных: </w:t>
      </w:r>
      <w:r>
        <w:rPr>
          <w:rFonts w:eastAsia="Times New Roman"/>
          <w:sz w:val="24"/>
          <w:szCs w:val="24"/>
        </w:rPr>
        <w:t>обогащение духовно-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нравственного опыта и расширение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эстетического кругозора учащихся;</w:t>
      </w:r>
    </w:p>
    <w:p w:rsidR="00DA0B6F" w:rsidRDefault="00DA0B6F">
      <w:pPr>
        <w:spacing w:line="20" w:lineRule="exact"/>
        <w:rPr>
          <w:rFonts w:ascii="Symbol" w:eastAsia="Symbol" w:hAnsi="Symbol" w:cs="Symbol"/>
          <w:sz w:val="24"/>
          <w:szCs w:val="24"/>
        </w:rPr>
      </w:pPr>
    </w:p>
    <w:p w:rsidR="00DA0B6F" w:rsidRDefault="00C919BF">
      <w:pPr>
        <w:numPr>
          <w:ilvl w:val="0"/>
          <w:numId w:val="4"/>
        </w:numPr>
        <w:tabs>
          <w:tab w:val="left" w:pos="999"/>
        </w:tabs>
        <w:spacing w:line="234" w:lineRule="auto"/>
        <w:ind w:left="1040" w:hanging="351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практических: </w:t>
      </w:r>
      <w:r>
        <w:rPr>
          <w:rFonts w:eastAsia="Times New Roman"/>
          <w:sz w:val="24"/>
          <w:szCs w:val="24"/>
        </w:rPr>
        <w:t>формирование грамотного читателя;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умение отличать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художественный текст от других типов текстов,</w:t>
      </w:r>
      <w:r>
        <w:rPr>
          <w:rFonts w:eastAsia="Times New Roman"/>
          <w:sz w:val="24"/>
          <w:szCs w:val="24"/>
        </w:rPr>
        <w:t xml:space="preserve"> целостное восприятие и понимание литературного произведения;</w:t>
      </w:r>
    </w:p>
    <w:p w:rsidR="00DA0B6F" w:rsidRDefault="00DA0B6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DA0B6F" w:rsidRDefault="00C919BF">
      <w:pPr>
        <w:numPr>
          <w:ilvl w:val="0"/>
          <w:numId w:val="4"/>
        </w:numPr>
        <w:tabs>
          <w:tab w:val="left" w:pos="1000"/>
        </w:tabs>
        <w:ind w:left="1000" w:hanging="311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эстетических: </w:t>
      </w:r>
      <w:r>
        <w:rPr>
          <w:rFonts w:eastAsia="Times New Roman"/>
          <w:sz w:val="24"/>
          <w:szCs w:val="24"/>
        </w:rPr>
        <w:t>становление нравственной,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духовно свободной личности;</w:t>
      </w:r>
    </w:p>
    <w:p w:rsidR="00DA0B6F" w:rsidRDefault="00DA0B6F">
      <w:pPr>
        <w:spacing w:line="74" w:lineRule="exact"/>
        <w:rPr>
          <w:rFonts w:ascii="Symbol" w:eastAsia="Symbol" w:hAnsi="Symbol" w:cs="Symbol"/>
          <w:sz w:val="24"/>
          <w:szCs w:val="24"/>
        </w:rPr>
      </w:pPr>
    </w:p>
    <w:p w:rsidR="00DA0B6F" w:rsidRDefault="00C919BF">
      <w:pPr>
        <w:numPr>
          <w:ilvl w:val="0"/>
          <w:numId w:val="4"/>
        </w:numPr>
        <w:tabs>
          <w:tab w:val="left" w:pos="939"/>
        </w:tabs>
        <w:spacing w:line="223" w:lineRule="auto"/>
        <w:ind w:left="1040" w:hanging="351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развитие способности формулировать и аргументированно отстаивать личностную позицию, связанную с нравственной проблематикой </w:t>
      </w:r>
      <w:r>
        <w:rPr>
          <w:rFonts w:eastAsia="Times New Roman"/>
          <w:sz w:val="24"/>
          <w:szCs w:val="24"/>
        </w:rPr>
        <w:t>произведения, а также совершенствование умений анализа и интерпретации художественного текста, предполагающих установление связей произведения с исторической эпохой,</w:t>
      </w:r>
    </w:p>
    <w:p w:rsidR="00DA0B6F" w:rsidRDefault="00DA0B6F">
      <w:pPr>
        <w:spacing w:line="12" w:lineRule="exact"/>
        <w:rPr>
          <w:sz w:val="20"/>
          <w:szCs w:val="20"/>
        </w:rPr>
      </w:pPr>
    </w:p>
    <w:p w:rsidR="00DA0B6F" w:rsidRDefault="00C919BF">
      <w:pPr>
        <w:spacing w:line="248" w:lineRule="auto"/>
        <w:ind w:left="120" w:right="1020" w:firstLine="929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культурным контекстом, литературным окружением и судьбой писателя. Решение перечисленных </w:t>
      </w:r>
      <w:r>
        <w:rPr>
          <w:rFonts w:eastAsia="Times New Roman"/>
          <w:sz w:val="23"/>
          <w:szCs w:val="23"/>
        </w:rPr>
        <w:t xml:space="preserve">задач предполагается осуществлять на основе </w:t>
      </w:r>
      <w:r>
        <w:rPr>
          <w:rFonts w:eastAsia="Times New Roman"/>
          <w:b/>
          <w:bCs/>
          <w:sz w:val="23"/>
          <w:szCs w:val="23"/>
        </w:rPr>
        <w:t xml:space="preserve">компетентностного, личностно ориентированного, деятельностного </w:t>
      </w:r>
      <w:r>
        <w:rPr>
          <w:rFonts w:eastAsia="Times New Roman"/>
          <w:sz w:val="23"/>
          <w:szCs w:val="23"/>
        </w:rPr>
        <w:t>подходов.</w:t>
      </w:r>
    </w:p>
    <w:p w:rsidR="00DA0B6F" w:rsidRDefault="00DA0B6F">
      <w:pPr>
        <w:spacing w:line="3" w:lineRule="exact"/>
        <w:rPr>
          <w:sz w:val="20"/>
          <w:szCs w:val="20"/>
        </w:rPr>
      </w:pPr>
    </w:p>
    <w:p w:rsidR="00DA0B6F" w:rsidRDefault="00C919BF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7.Учебно-методический комплект:</w:t>
      </w:r>
    </w:p>
    <w:p w:rsidR="00DA0B6F" w:rsidRDefault="00DA0B6F">
      <w:pPr>
        <w:spacing w:line="5" w:lineRule="exact"/>
        <w:rPr>
          <w:sz w:val="20"/>
          <w:szCs w:val="20"/>
        </w:rPr>
      </w:pPr>
    </w:p>
    <w:p w:rsidR="00DA0B6F" w:rsidRDefault="00C919BF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Учебник «Литература» авторов- составителей Ю.И.Лыссого, И.С.Леонова, М., Мнемозина, 2010 г.</w:t>
      </w:r>
    </w:p>
    <w:p w:rsidR="00DA0B6F" w:rsidRDefault="00DA0B6F">
      <w:pPr>
        <w:spacing w:line="282" w:lineRule="exact"/>
        <w:rPr>
          <w:sz w:val="20"/>
          <w:szCs w:val="20"/>
        </w:rPr>
      </w:pPr>
    </w:p>
    <w:p w:rsidR="00C919BF" w:rsidRDefault="00C919BF">
      <w:pPr>
        <w:ind w:right="-119"/>
        <w:jc w:val="center"/>
        <w:rPr>
          <w:rFonts w:eastAsia="Times New Roman"/>
          <w:b/>
          <w:bCs/>
          <w:sz w:val="24"/>
          <w:szCs w:val="24"/>
        </w:rPr>
      </w:pPr>
    </w:p>
    <w:p w:rsidR="00C919BF" w:rsidRDefault="00C919BF">
      <w:pPr>
        <w:ind w:right="-119"/>
        <w:jc w:val="center"/>
        <w:rPr>
          <w:rFonts w:eastAsia="Times New Roman"/>
          <w:b/>
          <w:bCs/>
          <w:sz w:val="24"/>
          <w:szCs w:val="24"/>
        </w:rPr>
      </w:pPr>
    </w:p>
    <w:p w:rsidR="00C919BF" w:rsidRPr="00C919BF" w:rsidRDefault="00C919BF">
      <w:pPr>
        <w:ind w:right="-119"/>
        <w:jc w:val="center"/>
        <w:rPr>
          <w:rFonts w:eastAsia="Times New Roman"/>
          <w:b/>
          <w:bCs/>
          <w:color w:val="000000" w:themeColor="text1"/>
          <w:sz w:val="28"/>
          <w:szCs w:val="28"/>
        </w:rPr>
      </w:pPr>
      <w:bookmarkStart w:id="1" w:name="_GoBack"/>
    </w:p>
    <w:p w:rsidR="00DA0B6F" w:rsidRPr="00C919BF" w:rsidRDefault="00C919BF">
      <w:pPr>
        <w:ind w:right="-119"/>
        <w:jc w:val="center"/>
        <w:rPr>
          <w:color w:val="000000" w:themeColor="text1"/>
          <w:sz w:val="28"/>
          <w:szCs w:val="28"/>
        </w:rPr>
      </w:pPr>
      <w:r w:rsidRPr="00C919BF">
        <w:rPr>
          <w:rFonts w:eastAsia="Times New Roman"/>
          <w:b/>
          <w:bCs/>
          <w:color w:val="000000" w:themeColor="text1"/>
          <w:sz w:val="28"/>
          <w:szCs w:val="28"/>
        </w:rPr>
        <w:t>Аннотация к рабочей программе «Литература»</w:t>
      </w:r>
    </w:p>
    <w:p w:rsidR="00DA0B6F" w:rsidRPr="00C919BF" w:rsidRDefault="00C919BF">
      <w:pPr>
        <w:numPr>
          <w:ilvl w:val="0"/>
          <w:numId w:val="5"/>
        </w:numPr>
        <w:tabs>
          <w:tab w:val="left" w:pos="4720"/>
        </w:tabs>
        <w:spacing w:line="238" w:lineRule="auto"/>
        <w:ind w:left="4720" w:hanging="306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C919BF">
        <w:rPr>
          <w:rFonts w:eastAsia="Times New Roman"/>
          <w:b/>
          <w:bCs/>
          <w:color w:val="000000" w:themeColor="text1"/>
          <w:sz w:val="28"/>
          <w:szCs w:val="28"/>
        </w:rPr>
        <w:t>класс</w:t>
      </w:r>
    </w:p>
    <w:bookmarkEnd w:id="1"/>
    <w:p w:rsidR="00DA0B6F" w:rsidRDefault="00DA0B6F">
      <w:pPr>
        <w:spacing w:line="2" w:lineRule="exact"/>
        <w:rPr>
          <w:sz w:val="20"/>
          <w:szCs w:val="20"/>
        </w:rPr>
      </w:pPr>
    </w:p>
    <w:p w:rsidR="00DA0B6F" w:rsidRDefault="00C919BF">
      <w:pPr>
        <w:numPr>
          <w:ilvl w:val="0"/>
          <w:numId w:val="6"/>
        </w:numPr>
        <w:tabs>
          <w:tab w:val="left" w:pos="360"/>
        </w:tabs>
        <w:ind w:left="360" w:hanging="2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Рабочая </w:t>
      </w:r>
      <w:r>
        <w:rPr>
          <w:rFonts w:eastAsia="Times New Roman"/>
          <w:b/>
          <w:bCs/>
          <w:sz w:val="24"/>
          <w:szCs w:val="24"/>
        </w:rPr>
        <w:t>программа:</w:t>
      </w:r>
    </w:p>
    <w:p w:rsidR="00DA0B6F" w:rsidRDefault="00DA0B6F">
      <w:pPr>
        <w:spacing w:line="53" w:lineRule="exact"/>
        <w:rPr>
          <w:sz w:val="20"/>
          <w:szCs w:val="20"/>
        </w:rPr>
      </w:pPr>
    </w:p>
    <w:p w:rsidR="00DA0B6F" w:rsidRDefault="00C919BF">
      <w:pPr>
        <w:spacing w:line="231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по литературе составлена на основе федерального компонента государственного стандарта среднего (полного) общего образования и примерной программы по литературе для образовательных учреждений с русским (родным) языком обучения.</w:t>
      </w:r>
      <w:r>
        <w:rPr>
          <w:rFonts w:eastAsia="Times New Roman"/>
          <w:sz w:val="24"/>
          <w:szCs w:val="24"/>
        </w:rPr>
        <w:t xml:space="preserve"> Программа «Литература. 5-11 кл.» под редакцией Г.И.Беленького. М.: «Мнемозина», 2009</w:t>
      </w:r>
      <w:r>
        <w:rPr>
          <w:rFonts w:eastAsia="Times New Roman"/>
          <w:sz w:val="24"/>
          <w:szCs w:val="24"/>
        </w:rPr>
        <w:t xml:space="preserve"> соответствует Федеральному компоненту государственного стандарта основного общего и среднего (полного) общего образования (2004г). Уровень сложности –</w:t>
      </w:r>
    </w:p>
    <w:p w:rsidR="00DA0B6F" w:rsidRDefault="00DA0B6F">
      <w:pPr>
        <w:spacing w:line="8" w:lineRule="exact"/>
        <w:rPr>
          <w:sz w:val="20"/>
          <w:szCs w:val="20"/>
        </w:rPr>
      </w:pPr>
    </w:p>
    <w:p w:rsidR="00DA0B6F" w:rsidRDefault="00C919BF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базовый</w:t>
      </w:r>
    </w:p>
    <w:p w:rsidR="00DA0B6F" w:rsidRDefault="00DA0B6F">
      <w:pPr>
        <w:spacing w:line="64" w:lineRule="exact"/>
        <w:rPr>
          <w:sz w:val="20"/>
          <w:szCs w:val="20"/>
        </w:rPr>
      </w:pPr>
    </w:p>
    <w:p w:rsidR="00DA0B6F" w:rsidRDefault="00C919BF">
      <w:pPr>
        <w:numPr>
          <w:ilvl w:val="0"/>
          <w:numId w:val="7"/>
        </w:numPr>
        <w:tabs>
          <w:tab w:val="left" w:pos="420"/>
        </w:tabs>
        <w:spacing w:line="220" w:lineRule="auto"/>
        <w:ind w:left="120" w:right="13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Место предмета в структуре основной образовательной программы </w:t>
      </w:r>
      <w:r>
        <w:rPr>
          <w:rFonts w:eastAsia="Times New Roman"/>
          <w:sz w:val="24"/>
          <w:szCs w:val="24"/>
        </w:rPr>
        <w:t xml:space="preserve">Курс включен в учебный план, как предмет </w:t>
      </w:r>
      <w:r>
        <w:rPr>
          <w:rFonts w:eastAsia="Times New Roman"/>
          <w:b/>
          <w:bCs/>
          <w:i/>
          <w:iCs/>
          <w:sz w:val="24"/>
          <w:szCs w:val="24"/>
        </w:rPr>
        <w:t>инвариантной части</w:t>
      </w:r>
      <w:r>
        <w:rPr>
          <w:rFonts w:eastAsia="Times New Roman"/>
          <w:sz w:val="24"/>
          <w:szCs w:val="24"/>
        </w:rPr>
        <w:t>. Образовательная область «Филология».</w:t>
      </w:r>
    </w:p>
    <w:p w:rsidR="00DA0B6F" w:rsidRDefault="00DA0B6F">
      <w:pPr>
        <w:spacing w:line="2" w:lineRule="exact"/>
        <w:rPr>
          <w:rFonts w:eastAsia="Times New Roman"/>
          <w:b/>
          <w:bCs/>
          <w:sz w:val="24"/>
          <w:szCs w:val="24"/>
        </w:rPr>
      </w:pPr>
    </w:p>
    <w:p w:rsidR="00DA0B6F" w:rsidRDefault="00C919BF">
      <w:pPr>
        <w:numPr>
          <w:ilvl w:val="0"/>
          <w:numId w:val="7"/>
        </w:numPr>
        <w:tabs>
          <w:tab w:val="left" w:pos="360"/>
        </w:tabs>
        <w:ind w:left="360" w:hanging="2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Количество учебных часов по программе</w:t>
      </w:r>
      <w:r>
        <w:rPr>
          <w:rFonts w:eastAsia="Times New Roman"/>
          <w:i/>
          <w:iCs/>
          <w:sz w:val="24"/>
          <w:szCs w:val="24"/>
        </w:rPr>
        <w:t>:  102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часа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 год по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часа еженедельно.</w:t>
      </w:r>
    </w:p>
    <w:p w:rsidR="00DA0B6F" w:rsidRDefault="00C919BF">
      <w:pPr>
        <w:numPr>
          <w:ilvl w:val="0"/>
          <w:numId w:val="7"/>
        </w:numPr>
        <w:tabs>
          <w:tab w:val="left" w:pos="360"/>
        </w:tabs>
        <w:spacing w:line="239" w:lineRule="auto"/>
        <w:ind w:left="120" w:right="3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Цели: </w:t>
      </w:r>
      <w:r>
        <w:rPr>
          <w:rFonts w:eastAsia="Times New Roman"/>
          <w:sz w:val="24"/>
          <w:szCs w:val="24"/>
        </w:rPr>
        <w:t>Изучение ли</w:t>
      </w:r>
      <w:r>
        <w:rPr>
          <w:rFonts w:eastAsia="Times New Roman"/>
          <w:sz w:val="24"/>
          <w:szCs w:val="24"/>
        </w:rPr>
        <w:t>тературы на базовом уровне направлено на достижение следующих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целей:</w:t>
      </w:r>
    </w:p>
    <w:p w:rsidR="00DA0B6F" w:rsidRDefault="00DA0B6F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:rsidR="00DA0B6F" w:rsidRDefault="00C919BF">
      <w:pPr>
        <w:spacing w:line="238" w:lineRule="auto"/>
        <w:ind w:left="1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•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</w:t>
      </w:r>
      <w:r>
        <w:rPr>
          <w:rFonts w:eastAsia="Times New Roman"/>
          <w:sz w:val="24"/>
          <w:szCs w:val="24"/>
        </w:rPr>
        <w:t>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DA0B6F" w:rsidRDefault="00DA0B6F">
      <w:pPr>
        <w:spacing w:line="11" w:lineRule="exact"/>
        <w:rPr>
          <w:rFonts w:eastAsia="Times New Roman"/>
          <w:b/>
          <w:bCs/>
          <w:sz w:val="24"/>
          <w:szCs w:val="24"/>
        </w:rPr>
      </w:pPr>
    </w:p>
    <w:p w:rsidR="00DA0B6F" w:rsidRDefault="00C919BF">
      <w:pPr>
        <w:spacing w:line="238" w:lineRule="auto"/>
        <w:ind w:left="1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• развитие представлений о специфике литературы в ряду других искусств; культуры читательского восприятия художес</w:t>
      </w:r>
      <w:r>
        <w:rPr>
          <w:rFonts w:eastAsia="Times New Roman"/>
          <w:sz w:val="24"/>
          <w:szCs w:val="24"/>
        </w:rPr>
        <w:t>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литературно-творческих способностей, читательских интересов, художественного вкуса; устной и письменной р</w:t>
      </w:r>
      <w:r>
        <w:rPr>
          <w:rFonts w:eastAsia="Times New Roman"/>
          <w:sz w:val="24"/>
          <w:szCs w:val="24"/>
        </w:rPr>
        <w:t>ечи учащихся;</w:t>
      </w:r>
    </w:p>
    <w:p w:rsidR="00DA0B6F" w:rsidRDefault="00DA0B6F">
      <w:pPr>
        <w:spacing w:line="11" w:lineRule="exact"/>
        <w:rPr>
          <w:rFonts w:eastAsia="Times New Roman"/>
          <w:b/>
          <w:bCs/>
          <w:sz w:val="24"/>
          <w:szCs w:val="24"/>
        </w:rPr>
      </w:pPr>
    </w:p>
    <w:p w:rsidR="00DA0B6F" w:rsidRDefault="00C919BF">
      <w:pPr>
        <w:spacing w:line="237" w:lineRule="auto"/>
        <w:ind w:left="1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• освоение текстов художественных произведений в единстве формы и содержания, историко-литературных сведений и теоретико-литературных понятий; создание общего представления об историко-литературном процессе и его основных закономерностях, о </w:t>
      </w:r>
      <w:r>
        <w:rPr>
          <w:rFonts w:eastAsia="Times New Roman"/>
          <w:sz w:val="24"/>
          <w:szCs w:val="24"/>
        </w:rPr>
        <w:t>множественности литературно-художественных стилей;</w:t>
      </w:r>
    </w:p>
    <w:p w:rsidR="00DA0B6F" w:rsidRDefault="00DA0B6F">
      <w:pPr>
        <w:spacing w:line="13" w:lineRule="exact"/>
        <w:rPr>
          <w:rFonts w:eastAsia="Times New Roman"/>
          <w:b/>
          <w:bCs/>
          <w:sz w:val="24"/>
          <w:szCs w:val="24"/>
        </w:rPr>
      </w:pPr>
    </w:p>
    <w:p w:rsidR="00DA0B6F" w:rsidRDefault="00C919BF">
      <w:pPr>
        <w:spacing w:line="238" w:lineRule="auto"/>
        <w:ind w:left="1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•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и культурном контексте с использованием понятийного </w:t>
      </w:r>
      <w:r>
        <w:rPr>
          <w:rFonts w:eastAsia="Times New Roman"/>
          <w:sz w:val="24"/>
          <w:szCs w:val="24"/>
        </w:rPr>
        <w:t>языка литературоведения; выявления взаимообусловленности элементов формы и содержания литературного произведения; формирование умений сравнительно-сопоставительного анализа различных литературных произведений и их научных, критических и художественных инте</w:t>
      </w:r>
      <w:r>
        <w:rPr>
          <w:rFonts w:eastAsia="Times New Roman"/>
          <w:sz w:val="24"/>
          <w:szCs w:val="24"/>
        </w:rPr>
        <w:t>рпретаций; па-писания сочинений различных типов;определения и использования необходимых источников, включая работу с книгой, поиск информации в библиотеке, в ресурсах Интернета и др.</w:t>
      </w:r>
    </w:p>
    <w:p w:rsidR="00DA0B6F" w:rsidRDefault="00DA0B6F">
      <w:pPr>
        <w:spacing w:line="11" w:lineRule="exact"/>
        <w:rPr>
          <w:rFonts w:eastAsia="Times New Roman"/>
          <w:b/>
          <w:bCs/>
          <w:sz w:val="24"/>
          <w:szCs w:val="24"/>
        </w:rPr>
      </w:pPr>
    </w:p>
    <w:p w:rsidR="00DA0B6F" w:rsidRDefault="00C919BF">
      <w:pPr>
        <w:numPr>
          <w:ilvl w:val="0"/>
          <w:numId w:val="7"/>
        </w:numPr>
        <w:tabs>
          <w:tab w:val="left" w:pos="360"/>
        </w:tabs>
        <w:ind w:left="360" w:hanging="2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Структура и содержание</w:t>
      </w:r>
    </w:p>
    <w:p w:rsidR="00DA0B6F" w:rsidRDefault="00DA0B6F">
      <w:pPr>
        <w:spacing w:line="7" w:lineRule="exact"/>
        <w:rPr>
          <w:sz w:val="20"/>
          <w:szCs w:val="20"/>
        </w:rPr>
      </w:pPr>
    </w:p>
    <w:p w:rsidR="00DA0B6F" w:rsidRDefault="00C919BF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состоит из следующих разделов: Литерат</w:t>
      </w:r>
      <w:r>
        <w:rPr>
          <w:rFonts w:eastAsia="Times New Roman"/>
          <w:sz w:val="24"/>
          <w:szCs w:val="24"/>
        </w:rPr>
        <w:t>ура первой половины XX века. Литература второй половины XX века</w:t>
      </w:r>
    </w:p>
    <w:p w:rsidR="00DA0B6F" w:rsidRDefault="00DA0B6F">
      <w:pPr>
        <w:spacing w:line="4" w:lineRule="exact"/>
        <w:rPr>
          <w:sz w:val="20"/>
          <w:szCs w:val="20"/>
        </w:rPr>
      </w:pPr>
    </w:p>
    <w:p w:rsidR="00DA0B6F" w:rsidRDefault="00C919BF">
      <w:pPr>
        <w:numPr>
          <w:ilvl w:val="0"/>
          <w:numId w:val="8"/>
        </w:numPr>
        <w:tabs>
          <w:tab w:val="left" w:pos="360"/>
        </w:tabs>
        <w:ind w:left="360" w:hanging="2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Требования к результатам освоения курса</w:t>
      </w:r>
    </w:p>
    <w:p w:rsidR="00DA0B6F" w:rsidRDefault="00DA0B6F">
      <w:pPr>
        <w:spacing w:line="7" w:lineRule="exact"/>
        <w:rPr>
          <w:sz w:val="20"/>
          <w:szCs w:val="20"/>
        </w:rPr>
      </w:pPr>
    </w:p>
    <w:p w:rsidR="00DA0B6F" w:rsidRDefault="00C919BF">
      <w:pPr>
        <w:spacing w:line="237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Результаты изучения курса «Литература» приведены в разделе «Требования к уровню подготовки выпускников», который полностью соответствует стандарту. Тр</w:t>
      </w:r>
      <w:r>
        <w:rPr>
          <w:rFonts w:eastAsia="Times New Roman"/>
          <w:sz w:val="24"/>
          <w:szCs w:val="24"/>
        </w:rPr>
        <w:t>ебования направлены на реализацию деятельностного, практико-ориентированного и личностно ориентированного подходов; освоение учащимися интеллектуальной и практической</w:t>
      </w:r>
    </w:p>
    <w:p w:rsidR="00DA0B6F" w:rsidRDefault="00DA0B6F">
      <w:pPr>
        <w:sectPr w:rsidR="00DA0B6F">
          <w:pgSz w:w="11900" w:h="16840"/>
          <w:pgMar w:top="1124" w:right="840" w:bottom="803" w:left="1440" w:header="0" w:footer="0" w:gutter="0"/>
          <w:cols w:space="720" w:equalWidth="0">
            <w:col w:w="9620"/>
          </w:cols>
        </w:sectPr>
      </w:pPr>
    </w:p>
    <w:p w:rsidR="00DA0B6F" w:rsidRDefault="00C919BF">
      <w:pPr>
        <w:spacing w:line="237" w:lineRule="auto"/>
        <w:ind w:left="120"/>
        <w:jc w:val="both"/>
        <w:rPr>
          <w:sz w:val="20"/>
          <w:szCs w:val="20"/>
        </w:rPr>
      </w:pPr>
      <w:bookmarkStart w:id="2" w:name="page4"/>
      <w:bookmarkEnd w:id="2"/>
      <w:r>
        <w:rPr>
          <w:rFonts w:eastAsia="Times New Roman"/>
          <w:sz w:val="24"/>
          <w:szCs w:val="24"/>
        </w:rPr>
        <w:lastRenderedPageBreak/>
        <w:t>деятельности; овладение знаниями и умениями, востребованными в повс</w:t>
      </w:r>
      <w:r>
        <w:rPr>
          <w:rFonts w:eastAsia="Times New Roman"/>
          <w:sz w:val="24"/>
          <w:szCs w:val="24"/>
        </w:rPr>
        <w:t>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DA0B6F" w:rsidRDefault="00DA0B6F">
      <w:pPr>
        <w:spacing w:line="10" w:lineRule="exact"/>
        <w:rPr>
          <w:sz w:val="20"/>
          <w:szCs w:val="20"/>
        </w:rPr>
      </w:pPr>
    </w:p>
    <w:p w:rsidR="00DA0B6F" w:rsidRDefault="00C919BF">
      <w:pPr>
        <w:spacing w:line="235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Рубрика «Знать/понимать» включает требования к учебному материалу, который усваиваются и воспроизводятся учащимися.</w:t>
      </w:r>
    </w:p>
    <w:p w:rsidR="00DA0B6F" w:rsidRDefault="00DA0B6F">
      <w:pPr>
        <w:spacing w:line="1" w:lineRule="exact"/>
        <w:rPr>
          <w:sz w:val="20"/>
          <w:szCs w:val="20"/>
        </w:rPr>
      </w:pPr>
    </w:p>
    <w:p w:rsidR="00DA0B6F" w:rsidRDefault="00C919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Осваива</w:t>
      </w:r>
      <w:r>
        <w:rPr>
          <w:rFonts w:eastAsia="Times New Roman"/>
          <w:sz w:val="24"/>
          <w:szCs w:val="24"/>
        </w:rPr>
        <w:t>я художественные произведения,  указанные в программе,  к концу 11-го класса</w:t>
      </w:r>
    </w:p>
    <w:p w:rsidR="00DA0B6F" w:rsidRDefault="00C919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учащиеся овладевают знаниями:</w:t>
      </w:r>
    </w:p>
    <w:p w:rsidR="00DA0B6F" w:rsidRDefault="00C919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историко-литературными:</w:t>
      </w:r>
    </w:p>
    <w:p w:rsidR="00DA0B6F" w:rsidRDefault="00DA0B6F">
      <w:pPr>
        <w:spacing w:line="10" w:lineRule="exact"/>
        <w:rPr>
          <w:sz w:val="20"/>
          <w:szCs w:val="20"/>
        </w:rPr>
      </w:pPr>
    </w:p>
    <w:p w:rsidR="00DA0B6F" w:rsidRDefault="00C919BF">
      <w:pPr>
        <w:numPr>
          <w:ilvl w:val="0"/>
          <w:numId w:val="9"/>
        </w:numPr>
        <w:tabs>
          <w:tab w:val="left" w:pos="471"/>
        </w:tabs>
        <w:spacing w:line="235" w:lineRule="auto"/>
        <w:ind w:left="1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наиболее существенных литературных направлениях (классицизме, романтизме, реализме, символизме, акмеизме, футуризме);</w:t>
      </w:r>
    </w:p>
    <w:p w:rsidR="00DA0B6F" w:rsidRDefault="00DA0B6F">
      <w:pPr>
        <w:spacing w:line="1" w:lineRule="exact"/>
        <w:rPr>
          <w:rFonts w:eastAsia="Times New Roman"/>
          <w:sz w:val="24"/>
          <w:szCs w:val="24"/>
        </w:rPr>
      </w:pPr>
    </w:p>
    <w:p w:rsidR="00DA0B6F" w:rsidRDefault="00C919BF">
      <w:pPr>
        <w:numPr>
          <w:ilvl w:val="0"/>
          <w:numId w:val="9"/>
        </w:numPr>
        <w:tabs>
          <w:tab w:val="left" w:pos="300"/>
        </w:tabs>
        <w:ind w:left="300" w:hanging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жизни и творчестве писателей (с разной степенью глубины);</w:t>
      </w:r>
    </w:p>
    <w:p w:rsidR="00DA0B6F" w:rsidRDefault="00C919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теоретико-литературными:</w:t>
      </w:r>
    </w:p>
    <w:p w:rsidR="00DA0B6F" w:rsidRDefault="00C919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 общечеловеческом и конкретно- историческом значении художественных произведений;</w:t>
      </w:r>
    </w:p>
    <w:p w:rsidR="00DA0B6F" w:rsidRDefault="00C919BF">
      <w:pPr>
        <w:numPr>
          <w:ilvl w:val="0"/>
          <w:numId w:val="10"/>
        </w:numPr>
        <w:tabs>
          <w:tab w:val="left" w:pos="300"/>
        </w:tabs>
        <w:ind w:left="300" w:hanging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родах и жанрах литературы и основных способах выражения в них авторского сознания;</w:t>
      </w:r>
    </w:p>
    <w:p w:rsidR="00DA0B6F" w:rsidRDefault="00C919BF">
      <w:pPr>
        <w:numPr>
          <w:ilvl w:val="0"/>
          <w:numId w:val="10"/>
        </w:numPr>
        <w:tabs>
          <w:tab w:val="left" w:pos="300"/>
        </w:tabs>
        <w:ind w:left="300" w:hanging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лит</w:t>
      </w:r>
      <w:r>
        <w:rPr>
          <w:rFonts w:eastAsia="Times New Roman"/>
          <w:sz w:val="24"/>
          <w:szCs w:val="24"/>
        </w:rPr>
        <w:t>ературном произведении как художественном единстве, о его компонентах.</w:t>
      </w:r>
    </w:p>
    <w:p w:rsidR="00DA0B6F" w:rsidRDefault="00C919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Рубрика «Уметь» включает требования, основанные на более сложных видах деятельности,</w:t>
      </w:r>
    </w:p>
    <w:p w:rsidR="00DA0B6F" w:rsidRDefault="00DA0B6F">
      <w:pPr>
        <w:spacing w:line="10" w:lineRule="exact"/>
        <w:rPr>
          <w:sz w:val="20"/>
          <w:szCs w:val="20"/>
        </w:rPr>
      </w:pPr>
    </w:p>
    <w:p w:rsidR="00DA0B6F" w:rsidRDefault="00C919BF">
      <w:pPr>
        <w:numPr>
          <w:ilvl w:val="0"/>
          <w:numId w:val="11"/>
        </w:numPr>
        <w:tabs>
          <w:tab w:val="left" w:pos="487"/>
        </w:tabs>
        <w:spacing w:line="239" w:lineRule="auto"/>
        <w:ind w:left="1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том числе творческой: воспроизводить содержание текста, анализировать и интерпретировать произведен</w:t>
      </w:r>
      <w:r>
        <w:rPr>
          <w:rFonts w:eastAsia="Times New Roman"/>
          <w:sz w:val="24"/>
          <w:szCs w:val="24"/>
        </w:rPr>
        <w:t>ие, используя сведения по истории и теории литературы; соотносить художественную литературу с общественной жизнью и культурой; выявлять «сквозные» темы и ключевые проблемы русской литературы; соотносить произведение с литературным направлением эпохи; опред</w:t>
      </w:r>
      <w:r>
        <w:rPr>
          <w:rFonts w:eastAsia="Times New Roman"/>
          <w:sz w:val="24"/>
          <w:szCs w:val="24"/>
        </w:rPr>
        <w:t xml:space="preserve">елять род и жанр произведения; выявлять авторскую позицию, оценивать и сопоставлять, выделять и формулировать, характеризовать и определять, выразительно читать и владеть различными видами пересказа, строить устные и письменные высказывания, участвовать в </w:t>
      </w:r>
      <w:r>
        <w:rPr>
          <w:rFonts w:eastAsia="Times New Roman"/>
          <w:sz w:val="24"/>
          <w:szCs w:val="24"/>
        </w:rPr>
        <w:t>диалоге, понимать чужую точку зрения и аргументировано отстаивать свою, составлять планы и тезисы статей на литературные темы, писать рецензии на прочитанные произведения и сочинения разных жанров на литературные темы.</w:t>
      </w:r>
    </w:p>
    <w:p w:rsidR="00DA0B6F" w:rsidRDefault="00DA0B6F">
      <w:pPr>
        <w:spacing w:line="2" w:lineRule="exact"/>
        <w:rPr>
          <w:rFonts w:eastAsia="Times New Roman"/>
          <w:sz w:val="24"/>
          <w:szCs w:val="24"/>
        </w:rPr>
      </w:pPr>
    </w:p>
    <w:p w:rsidR="00DA0B6F" w:rsidRDefault="00C919BF">
      <w:pPr>
        <w:ind w:left="1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области читательской и литературно</w:t>
      </w:r>
      <w:r>
        <w:rPr>
          <w:rFonts w:eastAsia="Times New Roman"/>
          <w:sz w:val="24"/>
          <w:szCs w:val="24"/>
        </w:rPr>
        <w:t>-творческой деятельности учащиеся должны:</w:t>
      </w:r>
    </w:p>
    <w:p w:rsidR="00DA0B6F" w:rsidRDefault="00DA0B6F">
      <w:pPr>
        <w:spacing w:line="10" w:lineRule="exact"/>
        <w:rPr>
          <w:rFonts w:eastAsia="Times New Roman"/>
          <w:sz w:val="24"/>
          <w:szCs w:val="24"/>
        </w:rPr>
      </w:pPr>
    </w:p>
    <w:p w:rsidR="00DA0B6F" w:rsidRDefault="00C919BF">
      <w:pPr>
        <w:numPr>
          <w:ilvl w:val="1"/>
          <w:numId w:val="11"/>
        </w:numPr>
        <w:tabs>
          <w:tab w:val="left" w:pos="384"/>
        </w:tabs>
        <w:ind w:left="120" w:firstLine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характеризовать основные проблемы, родо-жанровые и композиционные особенности изученных произведений; определять авторскую позицию и формулировать свое отношение к ней; характеризовать, сопоставлять главных героев</w:t>
      </w:r>
      <w:r>
        <w:rPr>
          <w:rFonts w:eastAsia="Times New Roman"/>
          <w:sz w:val="24"/>
          <w:szCs w:val="24"/>
        </w:rPr>
        <w:t xml:space="preserve"> эпических и драматических произведений, изученных текстуально;</w:t>
      </w:r>
    </w:p>
    <w:p w:rsidR="00DA0B6F" w:rsidRDefault="00DA0B6F">
      <w:pPr>
        <w:spacing w:line="276" w:lineRule="exact"/>
        <w:rPr>
          <w:rFonts w:eastAsia="Times New Roman"/>
          <w:sz w:val="24"/>
          <w:szCs w:val="24"/>
        </w:rPr>
      </w:pPr>
    </w:p>
    <w:p w:rsidR="00DA0B6F" w:rsidRDefault="00C919BF">
      <w:pPr>
        <w:spacing w:line="235" w:lineRule="auto"/>
        <w:ind w:left="1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выявлять особенности поэтической речи изученного стихотворного произведения и давать этому произведению обоснованную оценку.</w:t>
      </w:r>
    </w:p>
    <w:p w:rsidR="00DA0B6F" w:rsidRDefault="00DA0B6F">
      <w:pPr>
        <w:spacing w:line="1" w:lineRule="exact"/>
        <w:rPr>
          <w:rFonts w:eastAsia="Times New Roman"/>
          <w:sz w:val="24"/>
          <w:szCs w:val="24"/>
        </w:rPr>
      </w:pPr>
    </w:p>
    <w:p w:rsidR="00DA0B6F" w:rsidRDefault="00C919BF">
      <w:pPr>
        <w:ind w:left="1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читать выразительно прозу и стихи;</w:t>
      </w:r>
    </w:p>
    <w:p w:rsidR="00DA0B6F" w:rsidRDefault="00C919BF">
      <w:pPr>
        <w:ind w:left="1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пользоваться справочным </w:t>
      </w:r>
      <w:r>
        <w:rPr>
          <w:rFonts w:eastAsia="Times New Roman"/>
          <w:sz w:val="24"/>
          <w:szCs w:val="24"/>
        </w:rPr>
        <w:t>аппаратом книги, справочниками, словарями;</w:t>
      </w:r>
    </w:p>
    <w:p w:rsidR="00DA0B6F" w:rsidRDefault="00C919BF">
      <w:pPr>
        <w:ind w:left="1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составлять план, тезисы, конспекты своих выступлений на литературные темы;</w:t>
      </w:r>
    </w:p>
    <w:p w:rsidR="00DA0B6F" w:rsidRDefault="00DA0B6F">
      <w:pPr>
        <w:spacing w:line="10" w:lineRule="exact"/>
        <w:rPr>
          <w:rFonts w:eastAsia="Times New Roman"/>
          <w:sz w:val="24"/>
          <w:szCs w:val="24"/>
        </w:rPr>
      </w:pPr>
    </w:p>
    <w:p w:rsidR="00DA0B6F" w:rsidRDefault="00C919BF">
      <w:pPr>
        <w:spacing w:line="235" w:lineRule="auto"/>
        <w:ind w:left="1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писать сочинения различных жанров: сочинение-рассуждение, анализ эпизода (сцены) эпического или драматического произведения, лирическ</w:t>
      </w:r>
      <w:r>
        <w:rPr>
          <w:rFonts w:eastAsia="Times New Roman"/>
          <w:sz w:val="24"/>
          <w:szCs w:val="24"/>
        </w:rPr>
        <w:t>ого стихотворения, эссе;</w:t>
      </w:r>
    </w:p>
    <w:p w:rsidR="00DA0B6F" w:rsidRDefault="00DA0B6F">
      <w:pPr>
        <w:spacing w:line="1" w:lineRule="exact"/>
        <w:rPr>
          <w:rFonts w:eastAsia="Times New Roman"/>
          <w:sz w:val="24"/>
          <w:szCs w:val="24"/>
        </w:rPr>
      </w:pPr>
    </w:p>
    <w:p w:rsidR="00DA0B6F" w:rsidRDefault="00C919BF">
      <w:pPr>
        <w:ind w:left="1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писать рецензию на самостоятельно прочитанное произведение, на критическую статью.</w:t>
      </w:r>
    </w:p>
    <w:p w:rsidR="00DA0B6F" w:rsidRDefault="00DA0B6F">
      <w:pPr>
        <w:spacing w:line="4" w:lineRule="exact"/>
        <w:rPr>
          <w:rFonts w:eastAsia="Times New Roman"/>
          <w:sz w:val="24"/>
          <w:szCs w:val="24"/>
        </w:rPr>
      </w:pPr>
    </w:p>
    <w:p w:rsidR="00DA0B6F" w:rsidRDefault="00C919BF">
      <w:pPr>
        <w:ind w:left="1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7. Учебно-методический комплект:</w:t>
      </w:r>
    </w:p>
    <w:p w:rsidR="00DA0B6F" w:rsidRDefault="00C919BF">
      <w:pPr>
        <w:spacing w:line="235" w:lineRule="auto"/>
        <w:ind w:left="1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Учебник «Литература 11 кл.» под редакцией Г.И.Беленького. М.: «Мнемозина»</w:t>
      </w:r>
    </w:p>
    <w:p w:rsidR="00DA0B6F" w:rsidRDefault="00DA0B6F">
      <w:pPr>
        <w:spacing w:line="1" w:lineRule="exact"/>
        <w:rPr>
          <w:rFonts w:eastAsia="Times New Roman"/>
          <w:sz w:val="24"/>
          <w:szCs w:val="24"/>
        </w:rPr>
      </w:pPr>
    </w:p>
    <w:p w:rsidR="00DA0B6F" w:rsidRDefault="00DA0B6F">
      <w:pPr>
        <w:spacing w:line="283" w:lineRule="exact"/>
        <w:rPr>
          <w:sz w:val="20"/>
          <w:szCs w:val="20"/>
        </w:rPr>
      </w:pPr>
    </w:p>
    <w:sectPr w:rsidR="00DA0B6F" w:rsidSect="00C919BF">
      <w:pgSz w:w="11900" w:h="16840"/>
      <w:pgMar w:top="1134" w:right="840" w:bottom="796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6231B"/>
    <w:multiLevelType w:val="hybridMultilevel"/>
    <w:tmpl w:val="067ADA24"/>
    <w:lvl w:ilvl="0" w:tplc="3BEC1D76">
      <w:start w:val="4"/>
      <w:numFmt w:val="decimal"/>
      <w:lvlText w:val="%1."/>
      <w:lvlJc w:val="left"/>
    </w:lvl>
    <w:lvl w:ilvl="1" w:tplc="93F83F54">
      <w:numFmt w:val="decimal"/>
      <w:lvlText w:val=""/>
      <w:lvlJc w:val="left"/>
    </w:lvl>
    <w:lvl w:ilvl="2" w:tplc="C62E66CE">
      <w:numFmt w:val="decimal"/>
      <w:lvlText w:val=""/>
      <w:lvlJc w:val="left"/>
    </w:lvl>
    <w:lvl w:ilvl="3" w:tplc="7EEA3AB0">
      <w:numFmt w:val="decimal"/>
      <w:lvlText w:val=""/>
      <w:lvlJc w:val="left"/>
    </w:lvl>
    <w:lvl w:ilvl="4" w:tplc="D3BC7694">
      <w:numFmt w:val="decimal"/>
      <w:lvlText w:val=""/>
      <w:lvlJc w:val="left"/>
    </w:lvl>
    <w:lvl w:ilvl="5" w:tplc="6B4A70C2">
      <w:numFmt w:val="decimal"/>
      <w:lvlText w:val=""/>
      <w:lvlJc w:val="left"/>
    </w:lvl>
    <w:lvl w:ilvl="6" w:tplc="1C24F734">
      <w:numFmt w:val="decimal"/>
      <w:lvlText w:val=""/>
      <w:lvlJc w:val="left"/>
    </w:lvl>
    <w:lvl w:ilvl="7" w:tplc="1646CF58">
      <w:numFmt w:val="decimal"/>
      <w:lvlText w:val=""/>
      <w:lvlJc w:val="left"/>
    </w:lvl>
    <w:lvl w:ilvl="8" w:tplc="0986C454">
      <w:numFmt w:val="decimal"/>
      <w:lvlText w:val=""/>
      <w:lvlJc w:val="left"/>
    </w:lvl>
  </w:abstractNum>
  <w:abstractNum w:abstractNumId="1" w15:restartNumberingAfterBreak="0">
    <w:nsid w:val="0DED7263"/>
    <w:multiLevelType w:val="hybridMultilevel"/>
    <w:tmpl w:val="3098C66A"/>
    <w:lvl w:ilvl="0" w:tplc="6FB6F56A">
      <w:start w:val="1"/>
      <w:numFmt w:val="bullet"/>
      <w:lvlText w:val="о"/>
      <w:lvlJc w:val="left"/>
    </w:lvl>
    <w:lvl w:ilvl="1" w:tplc="6B3410CE">
      <w:numFmt w:val="decimal"/>
      <w:lvlText w:val=""/>
      <w:lvlJc w:val="left"/>
    </w:lvl>
    <w:lvl w:ilvl="2" w:tplc="EC32DE06">
      <w:numFmt w:val="decimal"/>
      <w:lvlText w:val=""/>
      <w:lvlJc w:val="left"/>
    </w:lvl>
    <w:lvl w:ilvl="3" w:tplc="277AD5CC">
      <w:numFmt w:val="decimal"/>
      <w:lvlText w:val=""/>
      <w:lvlJc w:val="left"/>
    </w:lvl>
    <w:lvl w:ilvl="4" w:tplc="79925150">
      <w:numFmt w:val="decimal"/>
      <w:lvlText w:val=""/>
      <w:lvlJc w:val="left"/>
    </w:lvl>
    <w:lvl w:ilvl="5" w:tplc="E0E68F9C">
      <w:numFmt w:val="decimal"/>
      <w:lvlText w:val=""/>
      <w:lvlJc w:val="left"/>
    </w:lvl>
    <w:lvl w:ilvl="6" w:tplc="E7264A50">
      <w:numFmt w:val="decimal"/>
      <w:lvlText w:val=""/>
      <w:lvlJc w:val="left"/>
    </w:lvl>
    <w:lvl w:ilvl="7" w:tplc="41B65C36">
      <w:numFmt w:val="decimal"/>
      <w:lvlText w:val=""/>
      <w:lvlJc w:val="left"/>
    </w:lvl>
    <w:lvl w:ilvl="8" w:tplc="04F0D212">
      <w:numFmt w:val="decimal"/>
      <w:lvlText w:val=""/>
      <w:lvlJc w:val="left"/>
    </w:lvl>
  </w:abstractNum>
  <w:abstractNum w:abstractNumId="2" w15:restartNumberingAfterBreak="0">
    <w:nsid w:val="109CF92E"/>
    <w:multiLevelType w:val="hybridMultilevel"/>
    <w:tmpl w:val="C284CC7A"/>
    <w:lvl w:ilvl="0" w:tplc="1794E0C4">
      <w:start w:val="6"/>
      <w:numFmt w:val="decimal"/>
      <w:lvlText w:val="%1."/>
      <w:lvlJc w:val="left"/>
    </w:lvl>
    <w:lvl w:ilvl="1" w:tplc="7DE0791E">
      <w:numFmt w:val="decimal"/>
      <w:lvlText w:val=""/>
      <w:lvlJc w:val="left"/>
    </w:lvl>
    <w:lvl w:ilvl="2" w:tplc="F530E494">
      <w:numFmt w:val="decimal"/>
      <w:lvlText w:val=""/>
      <w:lvlJc w:val="left"/>
    </w:lvl>
    <w:lvl w:ilvl="3" w:tplc="A886AEEE">
      <w:numFmt w:val="decimal"/>
      <w:lvlText w:val=""/>
      <w:lvlJc w:val="left"/>
    </w:lvl>
    <w:lvl w:ilvl="4" w:tplc="5E80BAEA">
      <w:numFmt w:val="decimal"/>
      <w:lvlText w:val=""/>
      <w:lvlJc w:val="left"/>
    </w:lvl>
    <w:lvl w:ilvl="5" w:tplc="20EC7C20">
      <w:numFmt w:val="decimal"/>
      <w:lvlText w:val=""/>
      <w:lvlJc w:val="left"/>
    </w:lvl>
    <w:lvl w:ilvl="6" w:tplc="483CA1DC">
      <w:numFmt w:val="decimal"/>
      <w:lvlText w:val=""/>
      <w:lvlJc w:val="left"/>
    </w:lvl>
    <w:lvl w:ilvl="7" w:tplc="F2C06920">
      <w:numFmt w:val="decimal"/>
      <w:lvlText w:val=""/>
      <w:lvlJc w:val="left"/>
    </w:lvl>
    <w:lvl w:ilvl="8" w:tplc="6D70DAC4">
      <w:numFmt w:val="decimal"/>
      <w:lvlText w:val=""/>
      <w:lvlJc w:val="left"/>
    </w:lvl>
  </w:abstractNum>
  <w:abstractNum w:abstractNumId="3" w15:restartNumberingAfterBreak="0">
    <w:nsid w:val="1190CDE7"/>
    <w:multiLevelType w:val="hybridMultilevel"/>
    <w:tmpl w:val="462C7D96"/>
    <w:lvl w:ilvl="0" w:tplc="84AC1D6A">
      <w:start w:val="1"/>
      <w:numFmt w:val="bullet"/>
      <w:lvlText w:val="·"/>
      <w:lvlJc w:val="left"/>
    </w:lvl>
    <w:lvl w:ilvl="1" w:tplc="BD6C62CC">
      <w:numFmt w:val="decimal"/>
      <w:lvlText w:val=""/>
      <w:lvlJc w:val="left"/>
    </w:lvl>
    <w:lvl w:ilvl="2" w:tplc="BBECF4B4">
      <w:numFmt w:val="decimal"/>
      <w:lvlText w:val=""/>
      <w:lvlJc w:val="left"/>
    </w:lvl>
    <w:lvl w:ilvl="3" w:tplc="2F540910">
      <w:numFmt w:val="decimal"/>
      <w:lvlText w:val=""/>
      <w:lvlJc w:val="left"/>
    </w:lvl>
    <w:lvl w:ilvl="4" w:tplc="E9085CA4">
      <w:numFmt w:val="decimal"/>
      <w:lvlText w:val=""/>
      <w:lvlJc w:val="left"/>
    </w:lvl>
    <w:lvl w:ilvl="5" w:tplc="8EA609EA">
      <w:numFmt w:val="decimal"/>
      <w:lvlText w:val=""/>
      <w:lvlJc w:val="left"/>
    </w:lvl>
    <w:lvl w:ilvl="6" w:tplc="95AC5DA0">
      <w:numFmt w:val="decimal"/>
      <w:lvlText w:val=""/>
      <w:lvlJc w:val="left"/>
    </w:lvl>
    <w:lvl w:ilvl="7" w:tplc="23BAE38A">
      <w:numFmt w:val="decimal"/>
      <w:lvlText w:val=""/>
      <w:lvlJc w:val="left"/>
    </w:lvl>
    <w:lvl w:ilvl="8" w:tplc="C93A612C">
      <w:numFmt w:val="decimal"/>
      <w:lvlText w:val=""/>
      <w:lvlJc w:val="left"/>
    </w:lvl>
  </w:abstractNum>
  <w:abstractNum w:abstractNumId="4" w15:restartNumberingAfterBreak="0">
    <w:nsid w:val="140E0F76"/>
    <w:multiLevelType w:val="hybridMultilevel"/>
    <w:tmpl w:val="4EA2F9B2"/>
    <w:lvl w:ilvl="0" w:tplc="DB12F9EA">
      <w:start w:val="1"/>
      <w:numFmt w:val="decimal"/>
      <w:lvlText w:val="%1."/>
      <w:lvlJc w:val="left"/>
    </w:lvl>
    <w:lvl w:ilvl="1" w:tplc="42AAD8FC">
      <w:numFmt w:val="decimal"/>
      <w:lvlText w:val=""/>
      <w:lvlJc w:val="left"/>
    </w:lvl>
    <w:lvl w:ilvl="2" w:tplc="D070F0BA">
      <w:numFmt w:val="decimal"/>
      <w:lvlText w:val=""/>
      <w:lvlJc w:val="left"/>
    </w:lvl>
    <w:lvl w:ilvl="3" w:tplc="BB5A0C4C">
      <w:numFmt w:val="decimal"/>
      <w:lvlText w:val=""/>
      <w:lvlJc w:val="left"/>
    </w:lvl>
    <w:lvl w:ilvl="4" w:tplc="2982CA72">
      <w:numFmt w:val="decimal"/>
      <w:lvlText w:val=""/>
      <w:lvlJc w:val="left"/>
    </w:lvl>
    <w:lvl w:ilvl="5" w:tplc="31329732">
      <w:numFmt w:val="decimal"/>
      <w:lvlText w:val=""/>
      <w:lvlJc w:val="left"/>
    </w:lvl>
    <w:lvl w:ilvl="6" w:tplc="CFF6CFAC">
      <w:numFmt w:val="decimal"/>
      <w:lvlText w:val=""/>
      <w:lvlJc w:val="left"/>
    </w:lvl>
    <w:lvl w:ilvl="7" w:tplc="B0C86D86">
      <w:numFmt w:val="decimal"/>
      <w:lvlText w:val=""/>
      <w:lvlJc w:val="left"/>
    </w:lvl>
    <w:lvl w:ilvl="8" w:tplc="2B3CFAD6">
      <w:numFmt w:val="decimal"/>
      <w:lvlText w:val=""/>
      <w:lvlJc w:val="left"/>
    </w:lvl>
  </w:abstractNum>
  <w:abstractNum w:abstractNumId="5" w15:restartNumberingAfterBreak="0">
    <w:nsid w:val="1BEFD79F"/>
    <w:multiLevelType w:val="hybridMultilevel"/>
    <w:tmpl w:val="A4001276"/>
    <w:lvl w:ilvl="0" w:tplc="95464DEE">
      <w:start w:val="1"/>
      <w:numFmt w:val="bullet"/>
      <w:lvlText w:val="в"/>
      <w:lvlJc w:val="left"/>
    </w:lvl>
    <w:lvl w:ilvl="1" w:tplc="22962F56">
      <w:start w:val="1"/>
      <w:numFmt w:val="bullet"/>
      <w:lvlText w:val="•"/>
      <w:lvlJc w:val="left"/>
    </w:lvl>
    <w:lvl w:ilvl="2" w:tplc="4210AA7E">
      <w:numFmt w:val="decimal"/>
      <w:lvlText w:val=""/>
      <w:lvlJc w:val="left"/>
    </w:lvl>
    <w:lvl w:ilvl="3" w:tplc="2732209C">
      <w:numFmt w:val="decimal"/>
      <w:lvlText w:val=""/>
      <w:lvlJc w:val="left"/>
    </w:lvl>
    <w:lvl w:ilvl="4" w:tplc="77626866">
      <w:numFmt w:val="decimal"/>
      <w:lvlText w:val=""/>
      <w:lvlJc w:val="left"/>
    </w:lvl>
    <w:lvl w:ilvl="5" w:tplc="788AB90E">
      <w:numFmt w:val="decimal"/>
      <w:lvlText w:val=""/>
      <w:lvlJc w:val="left"/>
    </w:lvl>
    <w:lvl w:ilvl="6" w:tplc="FF2CE20E">
      <w:numFmt w:val="decimal"/>
      <w:lvlText w:val=""/>
      <w:lvlJc w:val="left"/>
    </w:lvl>
    <w:lvl w:ilvl="7" w:tplc="E24293C2">
      <w:numFmt w:val="decimal"/>
      <w:lvlText w:val=""/>
      <w:lvlJc w:val="left"/>
    </w:lvl>
    <w:lvl w:ilvl="8" w:tplc="1FAEDEE8">
      <w:numFmt w:val="decimal"/>
      <w:lvlText w:val=""/>
      <w:lvlJc w:val="left"/>
    </w:lvl>
  </w:abstractNum>
  <w:abstractNum w:abstractNumId="6" w15:restartNumberingAfterBreak="0">
    <w:nsid w:val="1F16E9E8"/>
    <w:multiLevelType w:val="hybridMultilevel"/>
    <w:tmpl w:val="536815DC"/>
    <w:lvl w:ilvl="0" w:tplc="0E983224">
      <w:start w:val="1"/>
      <w:numFmt w:val="bullet"/>
      <w:lvlText w:val="·"/>
      <w:lvlJc w:val="left"/>
    </w:lvl>
    <w:lvl w:ilvl="1" w:tplc="F4C85846">
      <w:start w:val="1"/>
      <w:numFmt w:val="bullet"/>
      <w:lvlText w:val="С"/>
      <w:lvlJc w:val="left"/>
    </w:lvl>
    <w:lvl w:ilvl="2" w:tplc="F7D8CD1A">
      <w:numFmt w:val="decimal"/>
      <w:lvlText w:val=""/>
      <w:lvlJc w:val="left"/>
    </w:lvl>
    <w:lvl w:ilvl="3" w:tplc="1C147FCE">
      <w:numFmt w:val="decimal"/>
      <w:lvlText w:val=""/>
      <w:lvlJc w:val="left"/>
    </w:lvl>
    <w:lvl w:ilvl="4" w:tplc="A05ED87A">
      <w:numFmt w:val="decimal"/>
      <w:lvlText w:val=""/>
      <w:lvlJc w:val="left"/>
    </w:lvl>
    <w:lvl w:ilvl="5" w:tplc="6D3C2170">
      <w:numFmt w:val="decimal"/>
      <w:lvlText w:val=""/>
      <w:lvlJc w:val="left"/>
    </w:lvl>
    <w:lvl w:ilvl="6" w:tplc="10DC0908">
      <w:numFmt w:val="decimal"/>
      <w:lvlText w:val=""/>
      <w:lvlJc w:val="left"/>
    </w:lvl>
    <w:lvl w:ilvl="7" w:tplc="F93E7B56">
      <w:numFmt w:val="decimal"/>
      <w:lvlText w:val=""/>
      <w:lvlJc w:val="left"/>
    </w:lvl>
    <w:lvl w:ilvl="8" w:tplc="F9D29D62">
      <w:numFmt w:val="decimal"/>
      <w:lvlText w:val=""/>
      <w:lvlJc w:val="left"/>
    </w:lvl>
  </w:abstractNum>
  <w:abstractNum w:abstractNumId="7" w15:restartNumberingAfterBreak="0">
    <w:nsid w:val="25E45D32"/>
    <w:multiLevelType w:val="hybridMultilevel"/>
    <w:tmpl w:val="195A12C2"/>
    <w:lvl w:ilvl="0" w:tplc="0F8EFF56">
      <w:start w:val="2"/>
      <w:numFmt w:val="decimal"/>
      <w:lvlText w:val="%1."/>
      <w:lvlJc w:val="left"/>
    </w:lvl>
    <w:lvl w:ilvl="1" w:tplc="4D52B14C">
      <w:start w:val="1"/>
      <w:numFmt w:val="decimal"/>
      <w:lvlText w:val="%2"/>
      <w:lvlJc w:val="left"/>
    </w:lvl>
    <w:lvl w:ilvl="2" w:tplc="240420BE">
      <w:numFmt w:val="decimal"/>
      <w:lvlText w:val=""/>
      <w:lvlJc w:val="left"/>
    </w:lvl>
    <w:lvl w:ilvl="3" w:tplc="60786FD8">
      <w:numFmt w:val="decimal"/>
      <w:lvlText w:val=""/>
      <w:lvlJc w:val="left"/>
    </w:lvl>
    <w:lvl w:ilvl="4" w:tplc="53C2B930">
      <w:numFmt w:val="decimal"/>
      <w:lvlText w:val=""/>
      <w:lvlJc w:val="left"/>
    </w:lvl>
    <w:lvl w:ilvl="5" w:tplc="D5FA8072">
      <w:numFmt w:val="decimal"/>
      <w:lvlText w:val=""/>
      <w:lvlJc w:val="left"/>
    </w:lvl>
    <w:lvl w:ilvl="6" w:tplc="FCEA3D7A">
      <w:numFmt w:val="decimal"/>
      <w:lvlText w:val=""/>
      <w:lvlJc w:val="left"/>
    </w:lvl>
    <w:lvl w:ilvl="7" w:tplc="CDE6A8C2">
      <w:numFmt w:val="decimal"/>
      <w:lvlText w:val=""/>
      <w:lvlJc w:val="left"/>
    </w:lvl>
    <w:lvl w:ilvl="8" w:tplc="CFDCA41C">
      <w:numFmt w:val="decimal"/>
      <w:lvlText w:val=""/>
      <w:lvlJc w:val="left"/>
    </w:lvl>
  </w:abstractNum>
  <w:abstractNum w:abstractNumId="8" w15:restartNumberingAfterBreak="0">
    <w:nsid w:val="3352255A"/>
    <w:multiLevelType w:val="hybridMultilevel"/>
    <w:tmpl w:val="84308FE4"/>
    <w:lvl w:ilvl="0" w:tplc="CBBEE2F4">
      <w:start w:val="2"/>
      <w:numFmt w:val="decimal"/>
      <w:lvlText w:val="%1."/>
      <w:lvlJc w:val="left"/>
    </w:lvl>
    <w:lvl w:ilvl="1" w:tplc="404AE776">
      <w:numFmt w:val="decimal"/>
      <w:lvlText w:val=""/>
      <w:lvlJc w:val="left"/>
    </w:lvl>
    <w:lvl w:ilvl="2" w:tplc="4552EE92">
      <w:numFmt w:val="decimal"/>
      <w:lvlText w:val=""/>
      <w:lvlJc w:val="left"/>
    </w:lvl>
    <w:lvl w:ilvl="3" w:tplc="D66EC0F0">
      <w:numFmt w:val="decimal"/>
      <w:lvlText w:val=""/>
      <w:lvlJc w:val="left"/>
    </w:lvl>
    <w:lvl w:ilvl="4" w:tplc="55644E54">
      <w:numFmt w:val="decimal"/>
      <w:lvlText w:val=""/>
      <w:lvlJc w:val="left"/>
    </w:lvl>
    <w:lvl w:ilvl="5" w:tplc="67AEF9C6">
      <w:numFmt w:val="decimal"/>
      <w:lvlText w:val=""/>
      <w:lvlJc w:val="left"/>
    </w:lvl>
    <w:lvl w:ilvl="6" w:tplc="CA3A9B6A">
      <w:numFmt w:val="decimal"/>
      <w:lvlText w:val=""/>
      <w:lvlJc w:val="left"/>
    </w:lvl>
    <w:lvl w:ilvl="7" w:tplc="B16AAAA4">
      <w:numFmt w:val="decimal"/>
      <w:lvlText w:val=""/>
      <w:lvlJc w:val="left"/>
    </w:lvl>
    <w:lvl w:ilvl="8" w:tplc="C1EC36EE">
      <w:numFmt w:val="decimal"/>
      <w:lvlText w:val=""/>
      <w:lvlJc w:val="left"/>
    </w:lvl>
  </w:abstractNum>
  <w:abstractNum w:abstractNumId="9" w15:restartNumberingAfterBreak="0">
    <w:nsid w:val="3F2DBA31"/>
    <w:multiLevelType w:val="hybridMultilevel"/>
    <w:tmpl w:val="9E16377C"/>
    <w:lvl w:ilvl="0" w:tplc="0EC4F17C">
      <w:start w:val="6"/>
      <w:numFmt w:val="decimal"/>
      <w:lvlText w:val="%1."/>
      <w:lvlJc w:val="left"/>
    </w:lvl>
    <w:lvl w:ilvl="1" w:tplc="A75C1AE8">
      <w:numFmt w:val="decimal"/>
      <w:lvlText w:val=""/>
      <w:lvlJc w:val="left"/>
    </w:lvl>
    <w:lvl w:ilvl="2" w:tplc="C03EA31A">
      <w:numFmt w:val="decimal"/>
      <w:lvlText w:val=""/>
      <w:lvlJc w:val="left"/>
    </w:lvl>
    <w:lvl w:ilvl="3" w:tplc="ADBEDF9A">
      <w:numFmt w:val="decimal"/>
      <w:lvlText w:val=""/>
      <w:lvlJc w:val="left"/>
    </w:lvl>
    <w:lvl w:ilvl="4" w:tplc="BE520042">
      <w:numFmt w:val="decimal"/>
      <w:lvlText w:val=""/>
      <w:lvlJc w:val="left"/>
    </w:lvl>
    <w:lvl w:ilvl="5" w:tplc="55E24222">
      <w:numFmt w:val="decimal"/>
      <w:lvlText w:val=""/>
      <w:lvlJc w:val="left"/>
    </w:lvl>
    <w:lvl w:ilvl="6" w:tplc="962C890E">
      <w:numFmt w:val="decimal"/>
      <w:lvlText w:val=""/>
      <w:lvlJc w:val="left"/>
    </w:lvl>
    <w:lvl w:ilvl="7" w:tplc="80BAE2AA">
      <w:numFmt w:val="decimal"/>
      <w:lvlText w:val=""/>
      <w:lvlJc w:val="left"/>
    </w:lvl>
    <w:lvl w:ilvl="8" w:tplc="50543526">
      <w:numFmt w:val="decimal"/>
      <w:lvlText w:val=""/>
      <w:lvlJc w:val="left"/>
    </w:lvl>
  </w:abstractNum>
  <w:abstractNum w:abstractNumId="10" w15:restartNumberingAfterBreak="0">
    <w:nsid w:val="41A7C4C9"/>
    <w:multiLevelType w:val="hybridMultilevel"/>
    <w:tmpl w:val="FC480E86"/>
    <w:lvl w:ilvl="0" w:tplc="77C8AAF2">
      <w:start w:val="1"/>
      <w:numFmt w:val="decimal"/>
      <w:lvlText w:val="%1"/>
      <w:lvlJc w:val="left"/>
    </w:lvl>
    <w:lvl w:ilvl="1" w:tplc="A0FC5412">
      <w:start w:val="10"/>
      <w:numFmt w:val="decimal"/>
      <w:lvlText w:val="%2"/>
      <w:lvlJc w:val="left"/>
    </w:lvl>
    <w:lvl w:ilvl="2" w:tplc="A8DEDA34">
      <w:numFmt w:val="decimal"/>
      <w:lvlText w:val=""/>
      <w:lvlJc w:val="left"/>
    </w:lvl>
    <w:lvl w:ilvl="3" w:tplc="7BB08340">
      <w:numFmt w:val="decimal"/>
      <w:lvlText w:val=""/>
      <w:lvlJc w:val="left"/>
    </w:lvl>
    <w:lvl w:ilvl="4" w:tplc="90A207B8">
      <w:numFmt w:val="decimal"/>
      <w:lvlText w:val=""/>
      <w:lvlJc w:val="left"/>
    </w:lvl>
    <w:lvl w:ilvl="5" w:tplc="65284882">
      <w:numFmt w:val="decimal"/>
      <w:lvlText w:val=""/>
      <w:lvlJc w:val="left"/>
    </w:lvl>
    <w:lvl w:ilvl="6" w:tplc="0AE2BA24">
      <w:numFmt w:val="decimal"/>
      <w:lvlText w:val=""/>
      <w:lvlJc w:val="left"/>
    </w:lvl>
    <w:lvl w:ilvl="7" w:tplc="731093F2">
      <w:numFmt w:val="decimal"/>
      <w:lvlText w:val=""/>
      <w:lvlJc w:val="left"/>
    </w:lvl>
    <w:lvl w:ilvl="8" w:tplc="0F906166">
      <w:numFmt w:val="decimal"/>
      <w:lvlText w:val=""/>
      <w:lvlJc w:val="left"/>
    </w:lvl>
  </w:abstractNum>
  <w:abstractNum w:abstractNumId="11" w15:restartNumberingAfterBreak="0">
    <w:nsid w:val="431BD7B7"/>
    <w:multiLevelType w:val="hybridMultilevel"/>
    <w:tmpl w:val="EC842540"/>
    <w:lvl w:ilvl="0" w:tplc="90E670B4">
      <w:start w:val="5"/>
      <w:numFmt w:val="decimal"/>
      <w:lvlText w:val="%1."/>
      <w:lvlJc w:val="left"/>
    </w:lvl>
    <w:lvl w:ilvl="1" w:tplc="385A1C96">
      <w:numFmt w:val="decimal"/>
      <w:lvlText w:val=""/>
      <w:lvlJc w:val="left"/>
    </w:lvl>
    <w:lvl w:ilvl="2" w:tplc="0256D6FA">
      <w:numFmt w:val="decimal"/>
      <w:lvlText w:val=""/>
      <w:lvlJc w:val="left"/>
    </w:lvl>
    <w:lvl w:ilvl="3" w:tplc="F0FECD5E">
      <w:numFmt w:val="decimal"/>
      <w:lvlText w:val=""/>
      <w:lvlJc w:val="left"/>
    </w:lvl>
    <w:lvl w:ilvl="4" w:tplc="1D2431D8">
      <w:numFmt w:val="decimal"/>
      <w:lvlText w:val=""/>
      <w:lvlJc w:val="left"/>
    </w:lvl>
    <w:lvl w:ilvl="5" w:tplc="A3660232">
      <w:numFmt w:val="decimal"/>
      <w:lvlText w:val=""/>
      <w:lvlJc w:val="left"/>
    </w:lvl>
    <w:lvl w:ilvl="6" w:tplc="8E282378">
      <w:numFmt w:val="decimal"/>
      <w:lvlText w:val=""/>
      <w:lvlJc w:val="left"/>
    </w:lvl>
    <w:lvl w:ilvl="7" w:tplc="16D8B538">
      <w:numFmt w:val="decimal"/>
      <w:lvlText w:val=""/>
      <w:lvlJc w:val="left"/>
    </w:lvl>
    <w:lvl w:ilvl="8" w:tplc="CED2F5C8">
      <w:numFmt w:val="decimal"/>
      <w:lvlText w:val=""/>
      <w:lvlJc w:val="left"/>
    </w:lvl>
  </w:abstractNum>
  <w:abstractNum w:abstractNumId="12" w15:restartNumberingAfterBreak="0">
    <w:nsid w:val="4DB127F8"/>
    <w:multiLevelType w:val="hybridMultilevel"/>
    <w:tmpl w:val="0F5CBF2E"/>
    <w:lvl w:ilvl="0" w:tplc="F04AE25C">
      <w:start w:val="10"/>
      <w:numFmt w:val="decimal"/>
      <w:lvlText w:val="%1"/>
      <w:lvlJc w:val="left"/>
    </w:lvl>
    <w:lvl w:ilvl="1" w:tplc="9BC8B0FA">
      <w:numFmt w:val="decimal"/>
      <w:lvlText w:val=""/>
      <w:lvlJc w:val="left"/>
    </w:lvl>
    <w:lvl w:ilvl="2" w:tplc="E51ADB86">
      <w:numFmt w:val="decimal"/>
      <w:lvlText w:val=""/>
      <w:lvlJc w:val="left"/>
    </w:lvl>
    <w:lvl w:ilvl="3" w:tplc="2A64A32E">
      <w:numFmt w:val="decimal"/>
      <w:lvlText w:val=""/>
      <w:lvlJc w:val="left"/>
    </w:lvl>
    <w:lvl w:ilvl="4" w:tplc="C44048E4">
      <w:numFmt w:val="decimal"/>
      <w:lvlText w:val=""/>
      <w:lvlJc w:val="left"/>
    </w:lvl>
    <w:lvl w:ilvl="5" w:tplc="AF386BC4">
      <w:numFmt w:val="decimal"/>
      <w:lvlText w:val=""/>
      <w:lvlJc w:val="left"/>
    </w:lvl>
    <w:lvl w:ilvl="6" w:tplc="AC8606BA">
      <w:numFmt w:val="decimal"/>
      <w:lvlText w:val=""/>
      <w:lvlJc w:val="left"/>
    </w:lvl>
    <w:lvl w:ilvl="7" w:tplc="59B0524A">
      <w:numFmt w:val="decimal"/>
      <w:lvlText w:val=""/>
      <w:lvlJc w:val="left"/>
    </w:lvl>
    <w:lvl w:ilvl="8" w:tplc="41F854C8">
      <w:numFmt w:val="decimal"/>
      <w:lvlText w:val=""/>
      <w:lvlJc w:val="left"/>
    </w:lvl>
  </w:abstractNum>
  <w:abstractNum w:abstractNumId="13" w15:restartNumberingAfterBreak="0">
    <w:nsid w:val="4E6AFB66"/>
    <w:multiLevelType w:val="hybridMultilevel"/>
    <w:tmpl w:val="B734C8D0"/>
    <w:lvl w:ilvl="0" w:tplc="7490313E">
      <w:start w:val="10"/>
      <w:numFmt w:val="decimal"/>
      <w:lvlText w:val="%1"/>
      <w:lvlJc w:val="left"/>
    </w:lvl>
    <w:lvl w:ilvl="1" w:tplc="8C309D06">
      <w:start w:val="1"/>
      <w:numFmt w:val="decimal"/>
      <w:lvlText w:val="%2"/>
      <w:lvlJc w:val="left"/>
    </w:lvl>
    <w:lvl w:ilvl="2" w:tplc="78141FD4">
      <w:numFmt w:val="decimal"/>
      <w:lvlText w:val=""/>
      <w:lvlJc w:val="left"/>
    </w:lvl>
    <w:lvl w:ilvl="3" w:tplc="70B43D08">
      <w:numFmt w:val="decimal"/>
      <w:lvlText w:val=""/>
      <w:lvlJc w:val="left"/>
    </w:lvl>
    <w:lvl w:ilvl="4" w:tplc="B3AE9476">
      <w:numFmt w:val="decimal"/>
      <w:lvlText w:val=""/>
      <w:lvlJc w:val="left"/>
    </w:lvl>
    <w:lvl w:ilvl="5" w:tplc="1F1CBC62">
      <w:numFmt w:val="decimal"/>
      <w:lvlText w:val=""/>
      <w:lvlJc w:val="left"/>
    </w:lvl>
    <w:lvl w:ilvl="6" w:tplc="7CA2CBE2">
      <w:numFmt w:val="decimal"/>
      <w:lvlText w:val=""/>
      <w:lvlJc w:val="left"/>
    </w:lvl>
    <w:lvl w:ilvl="7" w:tplc="26865334">
      <w:numFmt w:val="decimal"/>
      <w:lvlText w:val=""/>
      <w:lvlJc w:val="left"/>
    </w:lvl>
    <w:lvl w:ilvl="8" w:tplc="8C60AD7C">
      <w:numFmt w:val="decimal"/>
      <w:lvlText w:val=""/>
      <w:lvlJc w:val="left"/>
    </w:lvl>
  </w:abstractNum>
  <w:abstractNum w:abstractNumId="14" w15:restartNumberingAfterBreak="0">
    <w:nsid w:val="519B500D"/>
    <w:multiLevelType w:val="hybridMultilevel"/>
    <w:tmpl w:val="6A967672"/>
    <w:lvl w:ilvl="0" w:tplc="78BA08B4">
      <w:start w:val="3"/>
      <w:numFmt w:val="decimal"/>
      <w:lvlText w:val="%1."/>
      <w:lvlJc w:val="left"/>
    </w:lvl>
    <w:lvl w:ilvl="1" w:tplc="39E6A8F4">
      <w:numFmt w:val="decimal"/>
      <w:lvlText w:val=""/>
      <w:lvlJc w:val="left"/>
    </w:lvl>
    <w:lvl w:ilvl="2" w:tplc="2E7CD3DC">
      <w:numFmt w:val="decimal"/>
      <w:lvlText w:val=""/>
      <w:lvlJc w:val="left"/>
    </w:lvl>
    <w:lvl w:ilvl="3" w:tplc="1C568080">
      <w:numFmt w:val="decimal"/>
      <w:lvlText w:val=""/>
      <w:lvlJc w:val="left"/>
    </w:lvl>
    <w:lvl w:ilvl="4" w:tplc="4FC228E6">
      <w:numFmt w:val="decimal"/>
      <w:lvlText w:val=""/>
      <w:lvlJc w:val="left"/>
    </w:lvl>
    <w:lvl w:ilvl="5" w:tplc="630AD0A4">
      <w:numFmt w:val="decimal"/>
      <w:lvlText w:val=""/>
      <w:lvlJc w:val="left"/>
    </w:lvl>
    <w:lvl w:ilvl="6" w:tplc="A642CEEC">
      <w:numFmt w:val="decimal"/>
      <w:lvlText w:val=""/>
      <w:lvlJc w:val="left"/>
    </w:lvl>
    <w:lvl w:ilvl="7" w:tplc="D0E0B10A">
      <w:numFmt w:val="decimal"/>
      <w:lvlText w:val=""/>
      <w:lvlJc w:val="left"/>
    </w:lvl>
    <w:lvl w:ilvl="8" w:tplc="71A66AF0">
      <w:numFmt w:val="decimal"/>
      <w:lvlText w:val=""/>
      <w:lvlJc w:val="left"/>
    </w:lvl>
  </w:abstractNum>
  <w:abstractNum w:abstractNumId="15" w15:restartNumberingAfterBreak="0">
    <w:nsid w:val="66EF438D"/>
    <w:multiLevelType w:val="hybridMultilevel"/>
    <w:tmpl w:val="669CF52C"/>
    <w:lvl w:ilvl="0" w:tplc="3A08B3B6">
      <w:start w:val="11"/>
      <w:numFmt w:val="decimal"/>
      <w:lvlText w:val="%1"/>
      <w:lvlJc w:val="left"/>
    </w:lvl>
    <w:lvl w:ilvl="1" w:tplc="FB126F4C">
      <w:numFmt w:val="decimal"/>
      <w:lvlText w:val=""/>
      <w:lvlJc w:val="left"/>
    </w:lvl>
    <w:lvl w:ilvl="2" w:tplc="4E465652">
      <w:numFmt w:val="decimal"/>
      <w:lvlText w:val=""/>
      <w:lvlJc w:val="left"/>
    </w:lvl>
    <w:lvl w:ilvl="3" w:tplc="DD06D6C6">
      <w:numFmt w:val="decimal"/>
      <w:lvlText w:val=""/>
      <w:lvlJc w:val="left"/>
    </w:lvl>
    <w:lvl w:ilvl="4" w:tplc="10AE4CBE">
      <w:numFmt w:val="decimal"/>
      <w:lvlText w:val=""/>
      <w:lvlJc w:val="left"/>
    </w:lvl>
    <w:lvl w:ilvl="5" w:tplc="646AD19E">
      <w:numFmt w:val="decimal"/>
      <w:lvlText w:val=""/>
      <w:lvlJc w:val="left"/>
    </w:lvl>
    <w:lvl w:ilvl="6" w:tplc="3D5690AC">
      <w:numFmt w:val="decimal"/>
      <w:lvlText w:val=""/>
      <w:lvlJc w:val="left"/>
    </w:lvl>
    <w:lvl w:ilvl="7" w:tplc="907A2ED0">
      <w:numFmt w:val="decimal"/>
      <w:lvlText w:val=""/>
      <w:lvlJc w:val="left"/>
    </w:lvl>
    <w:lvl w:ilvl="8" w:tplc="716E0CCC">
      <w:numFmt w:val="decimal"/>
      <w:lvlText w:val=""/>
      <w:lvlJc w:val="left"/>
    </w:lvl>
  </w:abstractNum>
  <w:abstractNum w:abstractNumId="16" w15:restartNumberingAfterBreak="0">
    <w:nsid w:val="6B68079A"/>
    <w:multiLevelType w:val="hybridMultilevel"/>
    <w:tmpl w:val="18141C36"/>
    <w:lvl w:ilvl="0" w:tplc="832A6B64">
      <w:start w:val="1"/>
      <w:numFmt w:val="decimal"/>
      <w:lvlText w:val="%1."/>
      <w:lvlJc w:val="left"/>
    </w:lvl>
    <w:lvl w:ilvl="1" w:tplc="7C30B370">
      <w:start w:val="1"/>
      <w:numFmt w:val="decimal"/>
      <w:lvlText w:val="%2"/>
      <w:lvlJc w:val="left"/>
    </w:lvl>
    <w:lvl w:ilvl="2" w:tplc="7E90EECA">
      <w:numFmt w:val="decimal"/>
      <w:lvlText w:val=""/>
      <w:lvlJc w:val="left"/>
    </w:lvl>
    <w:lvl w:ilvl="3" w:tplc="4DCA9BD6">
      <w:numFmt w:val="decimal"/>
      <w:lvlText w:val=""/>
      <w:lvlJc w:val="left"/>
    </w:lvl>
    <w:lvl w:ilvl="4" w:tplc="CDF6DBD4">
      <w:numFmt w:val="decimal"/>
      <w:lvlText w:val=""/>
      <w:lvlJc w:val="left"/>
    </w:lvl>
    <w:lvl w:ilvl="5" w:tplc="DB18C7BE">
      <w:numFmt w:val="decimal"/>
      <w:lvlText w:val=""/>
      <w:lvlJc w:val="left"/>
    </w:lvl>
    <w:lvl w:ilvl="6" w:tplc="5364846E">
      <w:numFmt w:val="decimal"/>
      <w:lvlText w:val=""/>
      <w:lvlJc w:val="left"/>
    </w:lvl>
    <w:lvl w:ilvl="7" w:tplc="ECDE97EE">
      <w:numFmt w:val="decimal"/>
      <w:lvlText w:val=""/>
      <w:lvlJc w:val="left"/>
    </w:lvl>
    <w:lvl w:ilvl="8" w:tplc="06D6807C">
      <w:numFmt w:val="decimal"/>
      <w:lvlText w:val=""/>
      <w:lvlJc w:val="left"/>
    </w:lvl>
  </w:abstractNum>
  <w:abstractNum w:abstractNumId="17" w15:restartNumberingAfterBreak="0">
    <w:nsid w:val="7C83E458"/>
    <w:multiLevelType w:val="hybridMultilevel"/>
    <w:tmpl w:val="5BEA7B6C"/>
    <w:lvl w:ilvl="0" w:tplc="7DD24834">
      <w:start w:val="1"/>
      <w:numFmt w:val="bullet"/>
      <w:lvlText w:val="В"/>
      <w:lvlJc w:val="left"/>
    </w:lvl>
    <w:lvl w:ilvl="1" w:tplc="4F6C76A8">
      <w:numFmt w:val="decimal"/>
      <w:lvlText w:val=""/>
      <w:lvlJc w:val="left"/>
    </w:lvl>
    <w:lvl w:ilvl="2" w:tplc="AFFCFA2A">
      <w:numFmt w:val="decimal"/>
      <w:lvlText w:val=""/>
      <w:lvlJc w:val="left"/>
    </w:lvl>
    <w:lvl w:ilvl="3" w:tplc="E3526024">
      <w:numFmt w:val="decimal"/>
      <w:lvlText w:val=""/>
      <w:lvlJc w:val="left"/>
    </w:lvl>
    <w:lvl w:ilvl="4" w:tplc="C472C12E">
      <w:numFmt w:val="decimal"/>
      <w:lvlText w:val=""/>
      <w:lvlJc w:val="left"/>
    </w:lvl>
    <w:lvl w:ilvl="5" w:tplc="BE2E7EC0">
      <w:numFmt w:val="decimal"/>
      <w:lvlText w:val=""/>
      <w:lvlJc w:val="left"/>
    </w:lvl>
    <w:lvl w:ilvl="6" w:tplc="038A062A">
      <w:numFmt w:val="decimal"/>
      <w:lvlText w:val=""/>
      <w:lvlJc w:val="left"/>
    </w:lvl>
    <w:lvl w:ilvl="7" w:tplc="E4ECF6F0">
      <w:numFmt w:val="decimal"/>
      <w:lvlText w:val=""/>
      <w:lvlJc w:val="left"/>
    </w:lvl>
    <w:lvl w:ilvl="8" w:tplc="EFC04AEA">
      <w:numFmt w:val="decimal"/>
      <w:lvlText w:val=""/>
      <w:lvlJc w:val="left"/>
    </w:lvl>
  </w:abstractNum>
  <w:abstractNum w:abstractNumId="18" w15:restartNumberingAfterBreak="0">
    <w:nsid w:val="7FDCC233"/>
    <w:multiLevelType w:val="hybridMultilevel"/>
    <w:tmpl w:val="76588548"/>
    <w:lvl w:ilvl="0" w:tplc="8B9662D2">
      <w:start w:val="1"/>
      <w:numFmt w:val="bullet"/>
      <w:lvlText w:val="о"/>
      <w:lvlJc w:val="left"/>
    </w:lvl>
    <w:lvl w:ilvl="1" w:tplc="9946B726">
      <w:numFmt w:val="decimal"/>
      <w:lvlText w:val=""/>
      <w:lvlJc w:val="left"/>
    </w:lvl>
    <w:lvl w:ilvl="2" w:tplc="D780E8DE">
      <w:numFmt w:val="decimal"/>
      <w:lvlText w:val=""/>
      <w:lvlJc w:val="left"/>
    </w:lvl>
    <w:lvl w:ilvl="3" w:tplc="51E07458">
      <w:numFmt w:val="decimal"/>
      <w:lvlText w:val=""/>
      <w:lvlJc w:val="left"/>
    </w:lvl>
    <w:lvl w:ilvl="4" w:tplc="D258213E">
      <w:numFmt w:val="decimal"/>
      <w:lvlText w:val=""/>
      <w:lvlJc w:val="left"/>
    </w:lvl>
    <w:lvl w:ilvl="5" w:tplc="CB0C2942">
      <w:numFmt w:val="decimal"/>
      <w:lvlText w:val=""/>
      <w:lvlJc w:val="left"/>
    </w:lvl>
    <w:lvl w:ilvl="6" w:tplc="2872288E">
      <w:numFmt w:val="decimal"/>
      <w:lvlText w:val=""/>
      <w:lvlJc w:val="left"/>
    </w:lvl>
    <w:lvl w:ilvl="7" w:tplc="13784640">
      <w:numFmt w:val="decimal"/>
      <w:lvlText w:val=""/>
      <w:lvlJc w:val="left"/>
    </w:lvl>
    <w:lvl w:ilvl="8" w:tplc="52ECC1DC">
      <w:numFmt w:val="decimal"/>
      <w:lvlText w:val=""/>
      <w:lvlJc w:val="left"/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3"/>
  </w:num>
  <w:num w:numId="5">
    <w:abstractNumId w:val="1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18"/>
  </w:num>
  <w:num w:numId="11">
    <w:abstractNumId w:val="5"/>
  </w:num>
  <w:num w:numId="12">
    <w:abstractNumId w:val="10"/>
  </w:num>
  <w:num w:numId="13">
    <w:abstractNumId w:val="16"/>
  </w:num>
  <w:num w:numId="14">
    <w:abstractNumId w:val="13"/>
  </w:num>
  <w:num w:numId="15">
    <w:abstractNumId w:val="7"/>
  </w:num>
  <w:num w:numId="16">
    <w:abstractNumId w:val="14"/>
  </w:num>
  <w:num w:numId="17">
    <w:abstractNumId w:val="11"/>
  </w:num>
  <w:num w:numId="18">
    <w:abstractNumId w:val="9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B6F"/>
    <w:rsid w:val="00C919BF"/>
    <w:rsid w:val="00DA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829F7E-3F87-4943-9519-6531EB8CD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1492</Words>
  <Characters>8509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48</cp:lastModifiedBy>
  <cp:revision>2</cp:revision>
  <dcterms:created xsi:type="dcterms:W3CDTF">2020-06-05T08:52:00Z</dcterms:created>
  <dcterms:modified xsi:type="dcterms:W3CDTF">2020-06-05T09:34:00Z</dcterms:modified>
</cp:coreProperties>
</file>